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DFFDCB" w14:textId="202B8B42" w:rsidR="00170F17" w:rsidRPr="00170F17" w:rsidRDefault="00170F17" w:rsidP="00170F17">
      <w:pPr>
        <w:overflowPunct w:val="0"/>
        <w:autoSpaceDE w:val="0"/>
        <w:autoSpaceDN w:val="0"/>
        <w:adjustRightInd w:val="0"/>
        <w:ind w:hanging="180"/>
        <w:jc w:val="right"/>
        <w:rPr>
          <w:sz w:val="24"/>
          <w:szCs w:val="24"/>
        </w:rPr>
      </w:pPr>
      <w:r w:rsidRPr="00170F17">
        <w:rPr>
          <w:sz w:val="24"/>
          <w:szCs w:val="24"/>
        </w:rPr>
        <w:t>Приложение</w:t>
      </w:r>
      <w:r w:rsidR="00C4451C">
        <w:rPr>
          <w:sz w:val="24"/>
          <w:szCs w:val="24"/>
        </w:rPr>
        <w:t xml:space="preserve"> 2</w:t>
      </w:r>
    </w:p>
    <w:p w14:paraId="66180140" w14:textId="77777777" w:rsidR="00170F17" w:rsidRPr="00170F17" w:rsidRDefault="00170F17" w:rsidP="00170F17">
      <w:pPr>
        <w:overflowPunct w:val="0"/>
        <w:autoSpaceDE w:val="0"/>
        <w:autoSpaceDN w:val="0"/>
        <w:adjustRightInd w:val="0"/>
        <w:ind w:hanging="180"/>
        <w:jc w:val="right"/>
        <w:rPr>
          <w:sz w:val="24"/>
          <w:szCs w:val="24"/>
        </w:rPr>
      </w:pPr>
      <w:r w:rsidRPr="00170F17">
        <w:rPr>
          <w:sz w:val="24"/>
          <w:szCs w:val="24"/>
        </w:rPr>
        <w:t xml:space="preserve"> к распоряжению администрации МР «Печора»</w:t>
      </w:r>
    </w:p>
    <w:p w14:paraId="0DD7C59E" w14:textId="52B540F4" w:rsidR="00170F17" w:rsidRDefault="00170F17" w:rsidP="00170F17">
      <w:pPr>
        <w:overflowPunct w:val="0"/>
        <w:autoSpaceDE w:val="0"/>
        <w:autoSpaceDN w:val="0"/>
        <w:adjustRightInd w:val="0"/>
        <w:ind w:hanging="180"/>
        <w:jc w:val="right"/>
        <w:rPr>
          <w:sz w:val="24"/>
          <w:szCs w:val="24"/>
        </w:rPr>
      </w:pPr>
      <w:r w:rsidRPr="00170F17">
        <w:rPr>
          <w:sz w:val="24"/>
          <w:szCs w:val="24"/>
        </w:rPr>
        <w:t xml:space="preserve">                                  </w:t>
      </w:r>
      <w:r w:rsidR="004E5083">
        <w:rPr>
          <w:sz w:val="24"/>
          <w:szCs w:val="24"/>
        </w:rPr>
        <w:t xml:space="preserve">                           от 23 апреля </w:t>
      </w:r>
      <w:r w:rsidRPr="00170F17">
        <w:rPr>
          <w:sz w:val="24"/>
          <w:szCs w:val="24"/>
        </w:rPr>
        <w:t>2026 г.  №</w:t>
      </w:r>
      <w:r w:rsidR="004E5083">
        <w:rPr>
          <w:sz w:val="24"/>
          <w:szCs w:val="24"/>
        </w:rPr>
        <w:t xml:space="preserve"> 392-р</w:t>
      </w:r>
      <w:bookmarkStart w:id="0" w:name="_GoBack"/>
      <w:bookmarkEnd w:id="0"/>
      <w:r w:rsidRPr="00170F17">
        <w:rPr>
          <w:sz w:val="24"/>
          <w:szCs w:val="24"/>
        </w:rPr>
        <w:t xml:space="preserve">   </w:t>
      </w:r>
    </w:p>
    <w:p w14:paraId="5EC64227" w14:textId="77777777" w:rsidR="00170F17" w:rsidRDefault="00170F17" w:rsidP="00170F17">
      <w:pPr>
        <w:overflowPunct w:val="0"/>
        <w:autoSpaceDE w:val="0"/>
        <w:autoSpaceDN w:val="0"/>
        <w:adjustRightInd w:val="0"/>
        <w:ind w:hanging="180"/>
        <w:jc w:val="right"/>
        <w:rPr>
          <w:sz w:val="24"/>
          <w:szCs w:val="24"/>
        </w:rPr>
      </w:pPr>
    </w:p>
    <w:p w14:paraId="3EC70D77" w14:textId="77777777" w:rsidR="00170F17" w:rsidRDefault="00170F17" w:rsidP="00170F17">
      <w:pPr>
        <w:overflowPunct w:val="0"/>
        <w:autoSpaceDE w:val="0"/>
        <w:autoSpaceDN w:val="0"/>
        <w:adjustRightInd w:val="0"/>
        <w:ind w:hanging="180"/>
        <w:jc w:val="right"/>
        <w:rPr>
          <w:sz w:val="24"/>
          <w:szCs w:val="24"/>
        </w:rPr>
      </w:pPr>
    </w:p>
    <w:p w14:paraId="341ABEA2" w14:textId="56DA7F29" w:rsidR="004A48DD" w:rsidRPr="004A48DD" w:rsidRDefault="00170F17" w:rsidP="004A48DD">
      <w:pPr>
        <w:overflowPunct w:val="0"/>
        <w:autoSpaceDE w:val="0"/>
        <w:autoSpaceDN w:val="0"/>
        <w:adjustRightInd w:val="0"/>
        <w:ind w:hanging="180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4A48DD" w:rsidRPr="004A48DD">
        <w:rPr>
          <w:sz w:val="24"/>
          <w:szCs w:val="24"/>
        </w:rPr>
        <w:t xml:space="preserve">Приложение </w:t>
      </w:r>
      <w:r w:rsidR="00242247">
        <w:rPr>
          <w:sz w:val="24"/>
          <w:szCs w:val="24"/>
        </w:rPr>
        <w:t>2</w:t>
      </w:r>
      <w:r w:rsidR="004A48DD" w:rsidRPr="004A48DD">
        <w:rPr>
          <w:sz w:val="24"/>
          <w:szCs w:val="24"/>
        </w:rPr>
        <w:t xml:space="preserve"> </w:t>
      </w:r>
    </w:p>
    <w:p w14:paraId="01100F64" w14:textId="77777777" w:rsidR="004A48DD" w:rsidRPr="004A48DD" w:rsidRDefault="004A48DD" w:rsidP="004A48DD">
      <w:pPr>
        <w:overflowPunct w:val="0"/>
        <w:autoSpaceDE w:val="0"/>
        <w:autoSpaceDN w:val="0"/>
        <w:adjustRightInd w:val="0"/>
        <w:ind w:hanging="180"/>
        <w:jc w:val="right"/>
        <w:rPr>
          <w:sz w:val="24"/>
          <w:szCs w:val="24"/>
        </w:rPr>
      </w:pPr>
      <w:r w:rsidRPr="004A48DD">
        <w:rPr>
          <w:sz w:val="24"/>
          <w:szCs w:val="24"/>
        </w:rPr>
        <w:t xml:space="preserve">к распоряжению администрации МР «Печора» </w:t>
      </w:r>
    </w:p>
    <w:p w14:paraId="602B2E31" w14:textId="6A12F96E" w:rsidR="004A48DD" w:rsidRPr="004A48DD" w:rsidRDefault="004A48DD" w:rsidP="004A48DD">
      <w:pPr>
        <w:tabs>
          <w:tab w:val="left" w:pos="8647"/>
          <w:tab w:val="left" w:pos="9355"/>
        </w:tabs>
        <w:overflowPunct w:val="0"/>
        <w:autoSpaceDE w:val="0"/>
        <w:autoSpaceDN w:val="0"/>
        <w:adjustRightInd w:val="0"/>
        <w:ind w:hanging="180"/>
        <w:jc w:val="right"/>
        <w:rPr>
          <w:sz w:val="24"/>
          <w:szCs w:val="24"/>
        </w:rPr>
      </w:pPr>
      <w:r w:rsidRPr="004A48DD">
        <w:rPr>
          <w:sz w:val="24"/>
          <w:szCs w:val="24"/>
        </w:rPr>
        <w:t xml:space="preserve">                                                </w:t>
      </w:r>
      <w:r w:rsidR="00FA7E9D">
        <w:rPr>
          <w:sz w:val="24"/>
          <w:szCs w:val="24"/>
        </w:rPr>
        <w:t xml:space="preserve">                            от 27  февраля</w:t>
      </w:r>
      <w:r w:rsidR="00242247">
        <w:rPr>
          <w:sz w:val="24"/>
          <w:szCs w:val="24"/>
        </w:rPr>
        <w:t xml:space="preserve"> </w:t>
      </w:r>
      <w:r w:rsidRPr="004A48DD">
        <w:rPr>
          <w:sz w:val="24"/>
          <w:szCs w:val="24"/>
        </w:rPr>
        <w:t xml:space="preserve"> 202</w:t>
      </w:r>
      <w:r w:rsidR="00242247">
        <w:rPr>
          <w:sz w:val="24"/>
          <w:szCs w:val="24"/>
        </w:rPr>
        <w:t>6</w:t>
      </w:r>
      <w:r w:rsidRPr="004A48DD">
        <w:rPr>
          <w:sz w:val="24"/>
          <w:szCs w:val="24"/>
        </w:rPr>
        <w:t xml:space="preserve"> г. №</w:t>
      </w:r>
      <w:r w:rsidR="00FA7E9D">
        <w:rPr>
          <w:sz w:val="24"/>
          <w:szCs w:val="24"/>
        </w:rPr>
        <w:t xml:space="preserve"> 187 - р</w:t>
      </w:r>
      <w:r w:rsidRPr="004A48DD">
        <w:rPr>
          <w:sz w:val="24"/>
          <w:szCs w:val="24"/>
        </w:rPr>
        <w:t xml:space="preserve"> </w:t>
      </w:r>
      <w:r w:rsidR="00242247">
        <w:rPr>
          <w:sz w:val="24"/>
          <w:szCs w:val="24"/>
        </w:rPr>
        <w:t xml:space="preserve">    </w:t>
      </w:r>
      <w:r w:rsidRPr="004A48DD">
        <w:rPr>
          <w:sz w:val="24"/>
          <w:szCs w:val="24"/>
        </w:rPr>
        <w:t xml:space="preserve">                                            </w:t>
      </w:r>
    </w:p>
    <w:p w14:paraId="61DF4521" w14:textId="77777777" w:rsidR="00266F74" w:rsidRDefault="00266F74" w:rsidP="005A1BA1">
      <w:pPr>
        <w:spacing w:after="28"/>
        <w:rPr>
          <w:sz w:val="28"/>
          <w:szCs w:val="28"/>
        </w:rPr>
      </w:pPr>
    </w:p>
    <w:p w14:paraId="4D6BF6D4" w14:textId="2BF1781D" w:rsidR="00266F74" w:rsidRDefault="00F66B99">
      <w:pPr>
        <w:spacing w:after="2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План мероприятий по проведению </w:t>
      </w:r>
      <w:r w:rsidR="00890F3D">
        <w:rPr>
          <w:b/>
          <w:bCs/>
          <w:sz w:val="28"/>
          <w:szCs w:val="28"/>
        </w:rPr>
        <w:t xml:space="preserve">Года единства народов России </w:t>
      </w:r>
      <w:r w:rsidR="00F745DC">
        <w:rPr>
          <w:b/>
          <w:bCs/>
          <w:sz w:val="28"/>
          <w:szCs w:val="28"/>
        </w:rPr>
        <w:t xml:space="preserve">на территории муниципального образования </w:t>
      </w:r>
      <w:r w:rsidR="00890F3D">
        <w:rPr>
          <w:b/>
          <w:bCs/>
          <w:sz w:val="28"/>
          <w:szCs w:val="28"/>
        </w:rPr>
        <w:t>муниципального</w:t>
      </w:r>
      <w:r w:rsidR="00F745DC">
        <w:rPr>
          <w:b/>
          <w:bCs/>
          <w:sz w:val="28"/>
          <w:szCs w:val="28"/>
        </w:rPr>
        <w:t xml:space="preserve"> района «Печора»</w:t>
      </w:r>
      <w:r>
        <w:rPr>
          <w:b/>
          <w:bCs/>
          <w:sz w:val="28"/>
          <w:szCs w:val="28"/>
        </w:rPr>
        <w:t xml:space="preserve"> </w:t>
      </w:r>
    </w:p>
    <w:p w14:paraId="41E8F5D0" w14:textId="77777777" w:rsidR="00266F74" w:rsidRDefault="00266F74">
      <w:pPr>
        <w:spacing w:after="28"/>
      </w:pPr>
    </w:p>
    <w:tbl>
      <w:tblPr>
        <w:tblW w:w="101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90"/>
        <w:gridCol w:w="3969"/>
        <w:gridCol w:w="1843"/>
        <w:gridCol w:w="3832"/>
      </w:tblGrid>
      <w:tr w:rsidR="00266F74" w:rsidRPr="004A48DD" w14:paraId="5E0C4E8B" w14:textId="77777777" w:rsidTr="00D1386E">
        <w:trPr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AFB64" w14:textId="77777777" w:rsidR="00266F74" w:rsidRPr="004A48DD" w:rsidRDefault="00F66B99" w:rsidP="00C85B15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AE21B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Наименование мероприятия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0D0D2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Сроки проведения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7C5CE" w14:textId="77777777" w:rsidR="00266F74" w:rsidRPr="004A48DD" w:rsidRDefault="00F66B99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Ответственный исполнитель</w:t>
            </w:r>
          </w:p>
        </w:tc>
      </w:tr>
      <w:tr w:rsidR="00266F74" w:rsidRPr="004A48DD" w14:paraId="57643315" w14:textId="77777777" w:rsidTr="00D1386E">
        <w:trPr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E1B1E" w14:textId="77777777" w:rsidR="00266F74" w:rsidRPr="004A48DD" w:rsidRDefault="00F66B99" w:rsidP="00C85B15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3019A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13128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3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7BEEC" w14:textId="77777777" w:rsidR="00266F74" w:rsidRPr="004A48DD" w:rsidRDefault="00F66B99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4</w:t>
            </w:r>
          </w:p>
        </w:tc>
      </w:tr>
      <w:tr w:rsidR="00266F74" w:rsidRPr="004A48DD" w14:paraId="76298399" w14:textId="77777777" w:rsidTr="00D1386E">
        <w:trPr>
          <w:trHeight w:val="356"/>
          <w:jc w:val="center"/>
        </w:trPr>
        <w:tc>
          <w:tcPr>
            <w:tcW w:w="10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8942E" w14:textId="1F5FCE5C" w:rsidR="00266F74" w:rsidRPr="004A48DD" w:rsidRDefault="00D1386E" w:rsidP="00D1386E">
            <w:pPr>
              <w:pStyle w:val="af3"/>
              <w:shd w:val="clear" w:color="FFFFFF" w:themeColor="background1" w:fill="FFFFFF" w:themeFill="background1"/>
              <w:spacing w:after="0" w:line="240" w:lineRule="auto"/>
              <w:ind w:left="108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  <w:r w:rsidRPr="00D1386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I. </w:t>
            </w:r>
            <w:r w:rsidR="00F66B99" w:rsidRPr="004A48D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>Официальные и торжественные мероприятия</w:t>
            </w:r>
          </w:p>
        </w:tc>
      </w:tr>
      <w:tr w:rsidR="00266F74" w:rsidRPr="004A48DD" w14:paraId="0174A791" w14:textId="77777777" w:rsidTr="00D1386E">
        <w:trPr>
          <w:trHeight w:val="27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A6B16" w14:textId="1EE63281" w:rsidR="00D1386E" w:rsidRDefault="00D1386E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ind w:right="-820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  <w:p w14:paraId="002C4154" w14:textId="029E0852" w:rsidR="00266F74" w:rsidRPr="00D1386E" w:rsidRDefault="00266F74" w:rsidP="00D1386E">
            <w:pPr>
              <w:rPr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AF10C" w14:textId="2AF307E7" w:rsidR="00266F74" w:rsidRPr="00E6714B" w:rsidRDefault="001F3812" w:rsidP="001F3812">
            <w:pPr>
              <w:widowControl w:val="0"/>
              <w:shd w:val="clear" w:color="FFFFFF" w:themeColor="background1" w:fill="FFFFFF" w:themeFill="background1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F3812">
              <w:rPr>
                <w:color w:val="000000" w:themeColor="text1"/>
                <w:sz w:val="24"/>
                <w:szCs w:val="24"/>
              </w:rPr>
              <w:t xml:space="preserve">23 февраля 2026 года </w:t>
            </w:r>
            <w:r>
              <w:rPr>
                <w:color w:val="000000" w:themeColor="text1"/>
                <w:sz w:val="24"/>
                <w:szCs w:val="24"/>
              </w:rPr>
              <w:t xml:space="preserve">– открытие </w:t>
            </w:r>
            <w:r w:rsidR="00F66B99" w:rsidRPr="00E6714B">
              <w:rPr>
                <w:color w:val="000000" w:themeColor="text1"/>
                <w:sz w:val="24"/>
                <w:szCs w:val="24"/>
              </w:rPr>
              <w:t>Года единства народов России</w:t>
            </w:r>
            <w:r>
              <w:rPr>
                <w:color w:val="000000" w:themeColor="text1"/>
                <w:sz w:val="24"/>
                <w:szCs w:val="24"/>
              </w:rPr>
              <w:t xml:space="preserve"> на праздничном</w:t>
            </w:r>
            <w:r w:rsidRPr="001F3812">
              <w:rPr>
                <w:color w:val="000000" w:themeColor="text1"/>
                <w:sz w:val="24"/>
                <w:szCs w:val="24"/>
              </w:rPr>
              <w:t xml:space="preserve"> концерт</w:t>
            </w:r>
            <w:r>
              <w:rPr>
                <w:color w:val="000000" w:themeColor="text1"/>
                <w:sz w:val="24"/>
                <w:szCs w:val="24"/>
              </w:rPr>
              <w:t>е, посвященном</w:t>
            </w:r>
            <w:r w:rsidRPr="001F3812">
              <w:rPr>
                <w:color w:val="000000" w:themeColor="text1"/>
                <w:sz w:val="24"/>
                <w:szCs w:val="24"/>
              </w:rPr>
              <w:t xml:space="preserve"> Дню защитника Отечества «Народ и армия едины»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E5331" w14:textId="77777777" w:rsidR="00266F74" w:rsidRPr="00E6714B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E6714B">
              <w:rPr>
                <w:color w:val="000000" w:themeColor="text1"/>
                <w:sz w:val="24"/>
                <w:szCs w:val="24"/>
              </w:rPr>
              <w:t>Февраль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49002" w14:textId="77777777" w:rsidR="00C85B15" w:rsidRDefault="004607B7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4607B7">
              <w:rPr>
                <w:color w:val="000000" w:themeColor="text1"/>
                <w:sz w:val="24"/>
                <w:szCs w:val="24"/>
              </w:rPr>
              <w:t xml:space="preserve">Управление культуры и туризма </w:t>
            </w:r>
          </w:p>
          <w:p w14:paraId="61FA30B3" w14:textId="1ABBED1F" w:rsidR="004607B7" w:rsidRPr="004607B7" w:rsidRDefault="004607B7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4607B7">
              <w:rPr>
                <w:color w:val="000000" w:themeColor="text1"/>
                <w:sz w:val="24"/>
                <w:szCs w:val="24"/>
              </w:rPr>
              <w:t>МР «Печора»</w:t>
            </w:r>
          </w:p>
          <w:p w14:paraId="0E3AD11B" w14:textId="5E0ADE2C" w:rsidR="00266F74" w:rsidRPr="00E6714B" w:rsidRDefault="00266F74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66F74" w:rsidRPr="004A48DD" w14:paraId="6A338AC2" w14:textId="77777777" w:rsidTr="00D1386E">
        <w:trPr>
          <w:trHeight w:val="27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D2656" w14:textId="77777777" w:rsidR="00266F74" w:rsidRPr="00D1386E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ind w:right="-11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4A814" w14:textId="08E4C4C9" w:rsidR="00266F74" w:rsidRPr="004A48DD" w:rsidRDefault="00F66B99">
            <w:pPr>
              <w:widowControl w:val="0"/>
              <w:shd w:val="clear" w:color="FFFFFF" w:themeColor="background1" w:fill="FFFFFF" w:themeFill="background1"/>
              <w:contextualSpacing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Оформление муниципальных учреждений, общественных пространств тематической атрибутикой, посвященной Году единства народов России, а также </w:t>
            </w:r>
            <w:proofErr w:type="spellStart"/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госпабликов</w:t>
            </w:r>
            <w:proofErr w:type="spellEnd"/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 в социальных сетях в соответствии с брендбуком Года единства народов России, размещение тематических информационных стендов, плакатов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0EFCB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Февраль-март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2E8F0" w14:textId="77777777" w:rsidR="00EE52B8" w:rsidRDefault="00EE52B8" w:rsidP="00EE52B8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Отдел архитектуры </w:t>
            </w:r>
            <w:r w:rsidRPr="00D36096">
              <w:rPr>
                <w:color w:val="000000" w:themeColor="text1"/>
                <w:sz w:val="24"/>
                <w:szCs w:val="24"/>
                <w:highlight w:val="white"/>
              </w:rPr>
              <w:t>администрации МР «Печора»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>,</w:t>
            </w:r>
          </w:p>
          <w:p w14:paraId="2A11848C" w14:textId="36EF9BC9" w:rsidR="007F17B3" w:rsidRDefault="007F17B3" w:rsidP="00EE52B8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>Отдел благоустройства</w:t>
            </w:r>
            <w:r>
              <w:t xml:space="preserve"> </w:t>
            </w:r>
            <w:r w:rsidRPr="007F17B3">
              <w:rPr>
                <w:color w:val="000000" w:themeColor="text1"/>
                <w:sz w:val="24"/>
                <w:szCs w:val="24"/>
              </w:rPr>
              <w:t>администрации МР «Печора»,</w:t>
            </w:r>
          </w:p>
          <w:p w14:paraId="50B8349C" w14:textId="3D18C438" w:rsidR="00D36096" w:rsidRDefault="00FB52D9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>О</w:t>
            </w:r>
            <w:r w:rsidRPr="00FB52D9">
              <w:rPr>
                <w:color w:val="000000" w:themeColor="text1"/>
                <w:sz w:val="24"/>
                <w:szCs w:val="24"/>
                <w:highlight w:val="white"/>
              </w:rPr>
              <w:t>тдел пресс-службы и информационных технологий администрации МР «Печора»</w:t>
            </w:r>
            <w:r w:rsidR="009C6356">
              <w:rPr>
                <w:color w:val="000000" w:themeColor="text1"/>
                <w:sz w:val="24"/>
                <w:szCs w:val="24"/>
                <w:highlight w:val="white"/>
              </w:rPr>
              <w:t>,</w:t>
            </w:r>
          </w:p>
          <w:p w14:paraId="169F90B2" w14:textId="50E97743" w:rsidR="00D36096" w:rsidRPr="00D36096" w:rsidRDefault="00D36096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D36096">
              <w:rPr>
                <w:color w:val="000000" w:themeColor="text1"/>
                <w:sz w:val="24"/>
                <w:szCs w:val="24"/>
                <w:highlight w:val="white"/>
              </w:rPr>
              <w:t>Сектор по физкультуре и спорту администрации МР «Печора»</w:t>
            </w:r>
            <w:r w:rsidR="009C6356">
              <w:rPr>
                <w:color w:val="000000" w:themeColor="text1"/>
                <w:sz w:val="24"/>
                <w:szCs w:val="24"/>
                <w:highlight w:val="white"/>
              </w:rPr>
              <w:t>,</w:t>
            </w:r>
          </w:p>
          <w:p w14:paraId="6BD4684B" w14:textId="279125ED" w:rsidR="00D36096" w:rsidRPr="00D36096" w:rsidRDefault="00D36096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D36096">
              <w:rPr>
                <w:color w:val="000000" w:themeColor="text1"/>
                <w:sz w:val="24"/>
                <w:szCs w:val="24"/>
                <w:highlight w:val="white"/>
              </w:rPr>
              <w:t>Сектор молодежной политики администрации МР «Печора»</w:t>
            </w:r>
            <w:r w:rsidR="009C6356">
              <w:rPr>
                <w:color w:val="000000" w:themeColor="text1"/>
                <w:sz w:val="24"/>
                <w:szCs w:val="24"/>
                <w:highlight w:val="white"/>
              </w:rPr>
              <w:t>,</w:t>
            </w:r>
          </w:p>
          <w:p w14:paraId="001CF9C0" w14:textId="77777777" w:rsidR="009C6356" w:rsidRDefault="00D36096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D36096">
              <w:rPr>
                <w:color w:val="000000" w:themeColor="text1"/>
                <w:sz w:val="24"/>
                <w:szCs w:val="24"/>
                <w:highlight w:val="white"/>
              </w:rPr>
              <w:t xml:space="preserve">Управление культуры и туризма </w:t>
            </w:r>
          </w:p>
          <w:p w14:paraId="4EB1FEA1" w14:textId="78DE3826" w:rsidR="00D36096" w:rsidRPr="00D36096" w:rsidRDefault="00D36096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D36096">
              <w:rPr>
                <w:color w:val="000000" w:themeColor="text1"/>
                <w:sz w:val="24"/>
                <w:szCs w:val="24"/>
                <w:highlight w:val="white"/>
              </w:rPr>
              <w:t>МР «Печора»</w:t>
            </w:r>
            <w:r w:rsidR="009C6356">
              <w:rPr>
                <w:color w:val="000000" w:themeColor="text1"/>
                <w:sz w:val="24"/>
                <w:szCs w:val="24"/>
                <w:highlight w:val="white"/>
              </w:rPr>
              <w:t>,</w:t>
            </w:r>
          </w:p>
          <w:p w14:paraId="64D8DFE9" w14:textId="77777777" w:rsidR="009C6356" w:rsidRDefault="00D36096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D36096">
              <w:rPr>
                <w:color w:val="000000" w:themeColor="text1"/>
                <w:sz w:val="24"/>
                <w:szCs w:val="24"/>
                <w:highlight w:val="white"/>
              </w:rPr>
              <w:t xml:space="preserve">Управление образования </w:t>
            </w:r>
          </w:p>
          <w:p w14:paraId="0CB72C84" w14:textId="72A5FC9C" w:rsidR="00266F74" w:rsidRPr="004A48DD" w:rsidRDefault="00D36096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D36096">
              <w:rPr>
                <w:color w:val="000000" w:themeColor="text1"/>
                <w:sz w:val="24"/>
                <w:szCs w:val="24"/>
                <w:highlight w:val="white"/>
              </w:rPr>
              <w:t>МР «Печора»</w:t>
            </w:r>
          </w:p>
        </w:tc>
      </w:tr>
      <w:tr w:rsidR="00266F74" w:rsidRPr="004A48DD" w14:paraId="6CD03196" w14:textId="77777777" w:rsidTr="00D1386E">
        <w:trPr>
          <w:trHeight w:val="356"/>
          <w:jc w:val="center"/>
        </w:trPr>
        <w:tc>
          <w:tcPr>
            <w:tcW w:w="10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2B9D7" w14:textId="77777777" w:rsidR="00266F74" w:rsidRPr="00D1386E" w:rsidRDefault="00F66B99" w:rsidP="00D1386E">
            <w:pPr>
              <w:pStyle w:val="af3"/>
              <w:shd w:val="clear" w:color="FFFFFF" w:themeColor="background1" w:fill="FFFFFF" w:themeFill="background1"/>
              <w:ind w:left="50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  <w:r w:rsidRPr="00D1386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>II. Просветительские мероприятия</w:t>
            </w:r>
          </w:p>
        </w:tc>
      </w:tr>
      <w:tr w:rsidR="00266F74" w:rsidRPr="004A48DD" w14:paraId="08A6D6EE" w14:textId="77777777" w:rsidTr="00D1386E">
        <w:trPr>
          <w:trHeight w:val="27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E161E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36559" w14:textId="77777777" w:rsidR="00266F74" w:rsidRPr="004A48DD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Мероприятия, приуроченные ко Дню памяти участников </w:t>
            </w:r>
            <w:proofErr w:type="spellStart"/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оленно</w:t>
            </w:r>
            <w:proofErr w:type="spellEnd"/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-транспортных батальонов в Великой Отечественной войне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3E91C" w14:textId="77777777" w:rsidR="00266F74" w:rsidRPr="004A48DD" w:rsidRDefault="00F66B99">
            <w:pPr>
              <w:pStyle w:val="af9"/>
              <w:shd w:val="clear" w:color="FFFFFF" w:themeColor="background1" w:fill="FFFFFF" w:themeFill="background1"/>
              <w:spacing w:before="0" w:beforeAutospacing="0" w:after="0" w:afterAutospacing="0"/>
              <w:jc w:val="center"/>
              <w:rPr>
                <w:color w:val="000000" w:themeColor="text1"/>
                <w:highlight w:val="white"/>
              </w:rPr>
            </w:pPr>
            <w:r w:rsidRPr="004A48DD">
              <w:rPr>
                <w:rFonts w:eastAsia="Times New Roman"/>
                <w:color w:val="000000" w:themeColor="text1"/>
                <w:highlight w:val="white"/>
              </w:rPr>
              <w:t>20 ноября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EA911" w14:textId="77777777" w:rsidR="00842669" w:rsidRPr="00842669" w:rsidRDefault="00842669" w:rsidP="0084266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842669">
              <w:rPr>
                <w:color w:val="000000" w:themeColor="text1"/>
                <w:sz w:val="24"/>
                <w:szCs w:val="24"/>
                <w:highlight w:val="white"/>
              </w:rPr>
              <w:t>Управление культуры и туризма МР «Печора»,</w:t>
            </w:r>
          </w:p>
          <w:p w14:paraId="53C8C133" w14:textId="77777777" w:rsidR="00842669" w:rsidRPr="00842669" w:rsidRDefault="00842669" w:rsidP="0084266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842669">
              <w:rPr>
                <w:color w:val="000000" w:themeColor="text1"/>
                <w:sz w:val="24"/>
                <w:szCs w:val="24"/>
                <w:highlight w:val="white"/>
              </w:rPr>
              <w:t xml:space="preserve">Управление образования </w:t>
            </w:r>
          </w:p>
          <w:p w14:paraId="2F527031" w14:textId="57A89B11" w:rsidR="00266F74" w:rsidRPr="004A48DD" w:rsidRDefault="00842669" w:rsidP="0084266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842669">
              <w:rPr>
                <w:color w:val="000000" w:themeColor="text1"/>
                <w:sz w:val="24"/>
                <w:szCs w:val="24"/>
                <w:highlight w:val="white"/>
              </w:rPr>
              <w:t>МР «Печора»</w:t>
            </w:r>
          </w:p>
        </w:tc>
      </w:tr>
      <w:tr w:rsidR="00266F74" w:rsidRPr="004A48DD" w14:paraId="676936F4" w14:textId="77777777" w:rsidTr="00D1386E">
        <w:trPr>
          <w:trHeight w:val="27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8B464" w14:textId="77777777" w:rsidR="00266F74" w:rsidRPr="00F11488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5464" w14:textId="77777777" w:rsidR="00266F74" w:rsidRPr="00F11488" w:rsidRDefault="00F66B99">
            <w:pPr>
              <w:shd w:val="clear" w:color="FFFFFF" w:themeColor="background1" w:fill="FFFFFF" w:themeFill="background1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F11488">
              <w:rPr>
                <w:bCs/>
                <w:color w:val="000000" w:themeColor="text1"/>
                <w:sz w:val="24"/>
                <w:szCs w:val="24"/>
              </w:rPr>
              <w:t>Организация диалоговых площадок, встреч и совместных мероприятий с институтами гражданского общества, представляющими различные этнокультурные объединения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B681A" w14:textId="77777777" w:rsidR="00266F74" w:rsidRPr="00F11488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F11488">
              <w:rPr>
                <w:color w:val="000000" w:themeColor="text1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51327" w14:textId="77777777" w:rsidR="003569A5" w:rsidRDefault="003569A5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</w:t>
            </w:r>
            <w:r w:rsidRPr="003569A5">
              <w:rPr>
                <w:color w:val="000000" w:themeColor="text1"/>
                <w:sz w:val="24"/>
                <w:szCs w:val="24"/>
              </w:rPr>
              <w:t xml:space="preserve">тдел по социальным вопросам и работе с НКО администрации </w:t>
            </w:r>
          </w:p>
          <w:p w14:paraId="743B67DD" w14:textId="746B63EB" w:rsidR="00266F74" w:rsidRPr="00F11488" w:rsidRDefault="003569A5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3569A5">
              <w:rPr>
                <w:color w:val="000000" w:themeColor="text1"/>
                <w:sz w:val="24"/>
                <w:szCs w:val="24"/>
              </w:rPr>
              <w:t>МР «Печора»</w:t>
            </w:r>
            <w:r w:rsidR="00064BBA">
              <w:rPr>
                <w:color w:val="000000" w:themeColor="text1"/>
                <w:sz w:val="24"/>
                <w:szCs w:val="24"/>
              </w:rPr>
              <w:t>,</w:t>
            </w:r>
          </w:p>
          <w:p w14:paraId="291BA316" w14:textId="77777777" w:rsidR="00064BBA" w:rsidRDefault="00F11488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F11488">
              <w:rPr>
                <w:color w:val="000000" w:themeColor="text1"/>
                <w:sz w:val="24"/>
                <w:szCs w:val="24"/>
              </w:rPr>
              <w:t xml:space="preserve">Управление культуры и туризма </w:t>
            </w:r>
          </w:p>
          <w:p w14:paraId="260C6DEA" w14:textId="244C41A2" w:rsidR="00F11488" w:rsidRPr="00F11488" w:rsidRDefault="00F11488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F11488">
              <w:rPr>
                <w:color w:val="000000" w:themeColor="text1"/>
                <w:sz w:val="24"/>
                <w:szCs w:val="24"/>
              </w:rPr>
              <w:t>МР «Печора»</w:t>
            </w:r>
            <w:r w:rsidR="00064BBA">
              <w:rPr>
                <w:color w:val="000000" w:themeColor="text1"/>
                <w:sz w:val="24"/>
                <w:szCs w:val="24"/>
              </w:rPr>
              <w:t>,</w:t>
            </w:r>
          </w:p>
          <w:p w14:paraId="131468A6" w14:textId="10FF7329" w:rsidR="00064BBA" w:rsidRDefault="00F11488" w:rsidP="00064BBA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F11488">
              <w:rPr>
                <w:color w:val="000000" w:themeColor="text1"/>
                <w:sz w:val="24"/>
                <w:szCs w:val="24"/>
              </w:rPr>
              <w:t xml:space="preserve">Управление образования </w:t>
            </w:r>
          </w:p>
          <w:p w14:paraId="60E25F27" w14:textId="068ABA29" w:rsidR="00F11488" w:rsidRPr="00F11488" w:rsidRDefault="00F11488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F11488">
              <w:rPr>
                <w:color w:val="000000" w:themeColor="text1"/>
                <w:sz w:val="24"/>
                <w:szCs w:val="24"/>
              </w:rPr>
              <w:t>МР «Печора»</w:t>
            </w:r>
          </w:p>
        </w:tc>
      </w:tr>
      <w:tr w:rsidR="00266F74" w:rsidRPr="004A48DD" w14:paraId="59585E7A" w14:textId="77777777" w:rsidTr="00D1386E">
        <w:trPr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E1C09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66699" w14:textId="77777777" w:rsidR="00266F74" w:rsidRPr="004A48DD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Уроки, лекции, занятия, классные </w:t>
            </w: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lastRenderedPageBreak/>
              <w:t>часы, приуроченные к Году единства народов России и посвященные культуре и традициям народов России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AF9EA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lastRenderedPageBreak/>
              <w:t>В течение года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F52CA" w14:textId="77777777" w:rsidR="00064BBA" w:rsidRDefault="009359FB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Управление образования </w:t>
            </w:r>
          </w:p>
          <w:p w14:paraId="3AC7A088" w14:textId="32F1B0FB" w:rsidR="009359FB" w:rsidRPr="004A48DD" w:rsidRDefault="009359FB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lastRenderedPageBreak/>
              <w:t>МР «Печора»</w:t>
            </w:r>
          </w:p>
          <w:p w14:paraId="7CAB7946" w14:textId="7885A995" w:rsidR="00266F74" w:rsidRPr="004A48DD" w:rsidRDefault="00266F74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</w:p>
        </w:tc>
      </w:tr>
      <w:tr w:rsidR="00266F74" w:rsidRPr="004A48DD" w14:paraId="2C46E652" w14:textId="77777777" w:rsidTr="00D1386E">
        <w:trPr>
          <w:trHeight w:val="35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D4577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EA33A" w14:textId="77777777" w:rsidR="00266F74" w:rsidRPr="004A48DD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Организация интерактивных мероприятий в игровых и событийных форматах, способствующих практическому знакомству с этнокультурным многообразием и историческим единством народов России (викторины, игры, экскурсии и т. 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9601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D7AD5" w14:textId="77777777" w:rsidR="00842669" w:rsidRPr="00842669" w:rsidRDefault="00842669" w:rsidP="0084266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842669">
              <w:rPr>
                <w:color w:val="000000" w:themeColor="text1"/>
                <w:sz w:val="24"/>
                <w:szCs w:val="24"/>
                <w:highlight w:val="white"/>
              </w:rPr>
              <w:t>Управление культуры и туризма МР «Печора»,</w:t>
            </w:r>
          </w:p>
          <w:p w14:paraId="1B1E314C" w14:textId="77777777" w:rsidR="00842669" w:rsidRPr="00842669" w:rsidRDefault="00842669" w:rsidP="0084266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842669">
              <w:rPr>
                <w:color w:val="000000" w:themeColor="text1"/>
                <w:sz w:val="24"/>
                <w:szCs w:val="24"/>
                <w:highlight w:val="white"/>
              </w:rPr>
              <w:t xml:space="preserve">Управление образования </w:t>
            </w:r>
          </w:p>
          <w:p w14:paraId="302C3DAD" w14:textId="7055E402" w:rsidR="00266F74" w:rsidRPr="004A48DD" w:rsidRDefault="00842669" w:rsidP="0084266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842669">
              <w:rPr>
                <w:color w:val="000000" w:themeColor="text1"/>
                <w:sz w:val="24"/>
                <w:szCs w:val="24"/>
                <w:highlight w:val="white"/>
              </w:rPr>
              <w:t>МР «Печора»</w:t>
            </w:r>
          </w:p>
        </w:tc>
      </w:tr>
      <w:tr w:rsidR="00266F74" w:rsidRPr="004A48DD" w14:paraId="294F0630" w14:textId="77777777" w:rsidTr="00D1386E">
        <w:trPr>
          <w:trHeight w:val="27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EB4C7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9F9BA" w14:textId="77777777" w:rsidR="00266F74" w:rsidRPr="004A48DD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bCs/>
                <w:color w:val="000000" w:themeColor="text1"/>
                <w:sz w:val="24"/>
                <w:szCs w:val="24"/>
                <w:highlight w:val="white"/>
              </w:rPr>
              <w:t>Проведение научно-исследовательских конференций и мероприятий по вопросам истории, этнографии, краеведения и народной культуры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40B1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  <w:lang w:eastAsia="en-US"/>
              </w:rPr>
              <w:t>В течение года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572B9" w14:textId="77777777" w:rsidR="00C4737E" w:rsidRDefault="00FC4568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Управление образования </w:t>
            </w:r>
          </w:p>
          <w:p w14:paraId="05F312AA" w14:textId="0625FE9D" w:rsidR="00FC4568" w:rsidRPr="004A48DD" w:rsidRDefault="00FC4568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МР «Печора»</w:t>
            </w:r>
          </w:p>
          <w:p w14:paraId="5FB7CD62" w14:textId="5CCED5F5" w:rsidR="00266F74" w:rsidRPr="004A48DD" w:rsidRDefault="00266F74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</w:p>
        </w:tc>
      </w:tr>
      <w:tr w:rsidR="00266F74" w:rsidRPr="004A48DD" w14:paraId="2F7BF07E" w14:textId="77777777" w:rsidTr="00D1386E">
        <w:trPr>
          <w:trHeight w:val="35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D3441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A9322" w14:textId="57BD77A3" w:rsidR="00266F74" w:rsidRPr="004A48DD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Реализация творческих и просветительских мероприятий, раскрывающих культурное наследие и многообразие народов России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B39F2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80EFE" w14:textId="77777777" w:rsidR="00C4737E" w:rsidRDefault="00FA0479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Управление культуры и туризма </w:t>
            </w:r>
          </w:p>
          <w:p w14:paraId="2CFD5D8B" w14:textId="382F0B0F" w:rsidR="00FA0479" w:rsidRPr="004A48DD" w:rsidRDefault="00FA0479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МР «Печора»</w:t>
            </w:r>
          </w:p>
          <w:p w14:paraId="5CAE8D9F" w14:textId="6B9E24F9" w:rsidR="00266F74" w:rsidRPr="004A48DD" w:rsidRDefault="00266F74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</w:p>
        </w:tc>
      </w:tr>
      <w:tr w:rsidR="009C51DE" w:rsidRPr="004A48DD" w14:paraId="0213055B" w14:textId="77777777" w:rsidTr="00D1386E">
        <w:trPr>
          <w:trHeight w:val="35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FB42A" w14:textId="77777777" w:rsidR="009C51DE" w:rsidRPr="004A48DD" w:rsidRDefault="009C51DE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FB2AE" w14:textId="15021983" w:rsidR="009C51DE" w:rsidRPr="009C51DE" w:rsidRDefault="009C51DE" w:rsidP="009C51DE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C51DE">
              <w:rPr>
                <w:color w:val="000000" w:themeColor="text1"/>
                <w:sz w:val="24"/>
                <w:szCs w:val="24"/>
              </w:rPr>
              <w:t>Праздничные мероприятия,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9C51DE">
              <w:rPr>
                <w:color w:val="000000" w:themeColor="text1"/>
                <w:sz w:val="24"/>
                <w:szCs w:val="24"/>
              </w:rPr>
              <w:t>посвященные 105-летию со дня образования Республики Коми</w:t>
            </w:r>
            <w:r w:rsidRPr="009C51DE">
              <w:rPr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6AE20" w14:textId="73100F5E" w:rsidR="009C51DE" w:rsidRPr="004A48DD" w:rsidRDefault="009C51DE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9C51DE">
              <w:rPr>
                <w:color w:val="000000" w:themeColor="text1"/>
                <w:sz w:val="24"/>
                <w:szCs w:val="24"/>
              </w:rPr>
              <w:t>Август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2F7A4" w14:textId="65B6D06F" w:rsidR="009C51DE" w:rsidRPr="004A48DD" w:rsidRDefault="009C51DE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9C51DE">
              <w:rPr>
                <w:color w:val="000000" w:themeColor="text1"/>
                <w:sz w:val="24"/>
                <w:szCs w:val="24"/>
              </w:rPr>
              <w:t>Управление культуры и туризма</w:t>
            </w:r>
            <w:r>
              <w:t xml:space="preserve"> </w:t>
            </w:r>
            <w:r w:rsidRPr="009C51DE">
              <w:rPr>
                <w:color w:val="000000" w:themeColor="text1"/>
                <w:sz w:val="24"/>
                <w:szCs w:val="24"/>
              </w:rPr>
              <w:t>МР «Печора»</w:t>
            </w:r>
          </w:p>
        </w:tc>
      </w:tr>
      <w:tr w:rsidR="00F76F4E" w:rsidRPr="004A48DD" w14:paraId="0A805F1A" w14:textId="77777777" w:rsidTr="00D1386E">
        <w:trPr>
          <w:trHeight w:val="709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1D9B9" w14:textId="77777777" w:rsidR="00F76F4E" w:rsidRPr="004A48DD" w:rsidRDefault="00F76F4E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</w:tcPr>
          <w:p w14:paraId="634A8FAE" w14:textId="7E6E9029" w:rsidR="00F76F4E" w:rsidRPr="004A48DD" w:rsidRDefault="00F76F4E" w:rsidP="00F76F4E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sz w:val="24"/>
                <w:szCs w:val="24"/>
              </w:rPr>
              <w:t>Всероссийский проект «Классные встречи»</w:t>
            </w:r>
          </w:p>
        </w:tc>
        <w:tc>
          <w:tcPr>
            <w:tcW w:w="1843" w:type="dxa"/>
            <w:vAlign w:val="center"/>
          </w:tcPr>
          <w:p w14:paraId="3E77019E" w14:textId="729D70F9" w:rsidR="00F76F4E" w:rsidRPr="004A48DD" w:rsidRDefault="00F76F4E" w:rsidP="00F76F4E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sz w:val="24"/>
                <w:szCs w:val="24"/>
              </w:rPr>
              <w:t>1 раз в квартал</w:t>
            </w:r>
          </w:p>
        </w:tc>
        <w:tc>
          <w:tcPr>
            <w:tcW w:w="3832" w:type="dxa"/>
          </w:tcPr>
          <w:p w14:paraId="7685EA74" w14:textId="6D8C3DDF" w:rsidR="00F76F4E" w:rsidRPr="004A48DD" w:rsidRDefault="00F76F4E" w:rsidP="009C6356">
            <w:pPr>
              <w:jc w:val="center"/>
              <w:rPr>
                <w:sz w:val="24"/>
                <w:szCs w:val="24"/>
              </w:rPr>
            </w:pPr>
            <w:r w:rsidRPr="004A48DD">
              <w:rPr>
                <w:sz w:val="24"/>
                <w:szCs w:val="24"/>
              </w:rPr>
              <w:t>Сектор молодежной политики администрации МР «Печора»</w:t>
            </w:r>
          </w:p>
        </w:tc>
      </w:tr>
      <w:tr w:rsidR="00266F74" w:rsidRPr="004A48DD" w14:paraId="0290E75C" w14:textId="77777777" w:rsidTr="00D1386E">
        <w:trPr>
          <w:trHeight w:val="356"/>
          <w:jc w:val="center"/>
        </w:trPr>
        <w:tc>
          <w:tcPr>
            <w:tcW w:w="10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5E28C" w14:textId="77777777" w:rsidR="00266F74" w:rsidRPr="00D1386E" w:rsidRDefault="00F66B99" w:rsidP="00D1386E">
            <w:pPr>
              <w:pStyle w:val="af3"/>
              <w:shd w:val="clear" w:color="FFFFFF" w:themeColor="background1" w:fill="FFFFFF" w:themeFill="background1"/>
              <w:ind w:left="50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  <w:r w:rsidRPr="00D1386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>III. Массовые мероприятия</w:t>
            </w:r>
          </w:p>
        </w:tc>
      </w:tr>
      <w:tr w:rsidR="00266F74" w:rsidRPr="004A48DD" w14:paraId="5AB8C666" w14:textId="77777777" w:rsidTr="00D1386E">
        <w:trPr>
          <w:trHeight w:val="27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9CC32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ind w:right="-25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4459" w14:textId="77777777" w:rsidR="00266F74" w:rsidRPr="00517F68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</w:rPr>
            </w:pPr>
            <w:r w:rsidRPr="00517F68">
              <w:rPr>
                <w:bCs/>
                <w:color w:val="000000" w:themeColor="text1"/>
                <w:sz w:val="24"/>
                <w:szCs w:val="24"/>
              </w:rPr>
              <w:t>Организация и проведение муниципальных фестивалей, праздников и конкурсов национальных культур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9EE4A" w14:textId="77777777" w:rsidR="00266F74" w:rsidRPr="00517F68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517F68">
              <w:rPr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37708" w14:textId="1F047620" w:rsidR="00517F68" w:rsidRPr="00517F68" w:rsidRDefault="00517F68" w:rsidP="009C6356">
            <w:pPr>
              <w:shd w:val="clear" w:color="FFFFFF" w:themeColor="background1" w:fill="FFFFFF" w:themeFill="background1"/>
              <w:jc w:val="center"/>
              <w:rPr>
                <w:sz w:val="24"/>
                <w:szCs w:val="24"/>
              </w:rPr>
            </w:pPr>
            <w:r w:rsidRPr="00517F68">
              <w:rPr>
                <w:rFonts w:eastAsia="Calibri"/>
                <w:sz w:val="24"/>
                <w:szCs w:val="24"/>
                <w:lang w:eastAsia="en-US"/>
              </w:rPr>
              <w:t>Управление культуры и туризма МР «Печора»</w:t>
            </w:r>
            <w:r w:rsidR="00402E01">
              <w:rPr>
                <w:rFonts w:eastAsia="Calibri"/>
                <w:sz w:val="24"/>
                <w:szCs w:val="24"/>
                <w:lang w:eastAsia="en-US"/>
              </w:rPr>
              <w:t>,</w:t>
            </w:r>
          </w:p>
          <w:p w14:paraId="09BFD2BE" w14:textId="77777777" w:rsidR="00402E01" w:rsidRDefault="00517F68" w:rsidP="009C6356">
            <w:pPr>
              <w:shd w:val="clear" w:color="FFFFFF" w:themeColor="background1" w:fill="FFFFFF" w:themeFill="background1"/>
              <w:jc w:val="center"/>
              <w:rPr>
                <w:sz w:val="24"/>
                <w:szCs w:val="24"/>
              </w:rPr>
            </w:pPr>
            <w:r w:rsidRPr="00517F68">
              <w:rPr>
                <w:sz w:val="24"/>
                <w:szCs w:val="24"/>
              </w:rPr>
              <w:t xml:space="preserve">Управление образования </w:t>
            </w:r>
          </w:p>
          <w:p w14:paraId="6B774C58" w14:textId="0F56A335" w:rsidR="00266F74" w:rsidRPr="00517F68" w:rsidRDefault="00517F68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517F68">
              <w:rPr>
                <w:sz w:val="24"/>
                <w:szCs w:val="24"/>
              </w:rPr>
              <w:t>МР «Печора»</w:t>
            </w:r>
          </w:p>
        </w:tc>
      </w:tr>
      <w:tr w:rsidR="00266F74" w:rsidRPr="004A48DD" w14:paraId="55A8A1E3" w14:textId="77777777" w:rsidTr="00D1386E">
        <w:trPr>
          <w:trHeight w:val="35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EACFB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ind w:right="-25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F0D53" w14:textId="77777777" w:rsidR="00266F74" w:rsidRPr="004A48DD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Концертные программы, фестивали, приуроченные к Году единства народов России, государственным праздникам, памятным датам, событиям, связанным с единством народов России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EF175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A52AB" w14:textId="77777777" w:rsidR="00842669" w:rsidRPr="00842669" w:rsidRDefault="00842669" w:rsidP="0084266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842669">
              <w:rPr>
                <w:color w:val="000000" w:themeColor="text1"/>
                <w:sz w:val="24"/>
                <w:szCs w:val="24"/>
              </w:rPr>
              <w:t>Управление культуры и туризма МР «Печора»,</w:t>
            </w:r>
          </w:p>
          <w:p w14:paraId="0082459D" w14:textId="77777777" w:rsidR="00842669" w:rsidRPr="00842669" w:rsidRDefault="00842669" w:rsidP="0084266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842669">
              <w:rPr>
                <w:color w:val="000000" w:themeColor="text1"/>
                <w:sz w:val="24"/>
                <w:szCs w:val="24"/>
              </w:rPr>
              <w:t xml:space="preserve">Управление образования </w:t>
            </w:r>
          </w:p>
          <w:p w14:paraId="3DC1FA35" w14:textId="20B54332" w:rsidR="00266F74" w:rsidRPr="004A48DD" w:rsidRDefault="00842669" w:rsidP="0084266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842669">
              <w:rPr>
                <w:color w:val="000000" w:themeColor="text1"/>
                <w:sz w:val="24"/>
                <w:szCs w:val="24"/>
              </w:rPr>
              <w:t>МР «Печора»</w:t>
            </w:r>
          </w:p>
        </w:tc>
      </w:tr>
      <w:tr w:rsidR="00266F74" w:rsidRPr="004A48DD" w14:paraId="75B3BE3C" w14:textId="77777777" w:rsidTr="00D1386E">
        <w:trPr>
          <w:trHeight w:val="35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76B1D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ind w:right="-25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515B8" w14:textId="77777777" w:rsidR="00266F74" w:rsidRPr="00517F68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</w:rPr>
            </w:pPr>
            <w:r w:rsidRPr="00517F68">
              <w:rPr>
                <w:color w:val="000000" w:themeColor="text1"/>
                <w:sz w:val="24"/>
                <w:szCs w:val="24"/>
              </w:rPr>
              <w:t>Проведение детских и молодежных муниципальных фестивалей, направленных на развитие творческого потенциала, сохранение культурных традиций и укрепление единства народов России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F1A0C" w14:textId="77777777" w:rsidR="00266F74" w:rsidRPr="00517F68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517F68">
              <w:rPr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8F0D8" w14:textId="77777777" w:rsidR="00842669" w:rsidRPr="00842669" w:rsidRDefault="00842669" w:rsidP="0084266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842669">
              <w:rPr>
                <w:color w:val="000000" w:themeColor="text1"/>
                <w:sz w:val="24"/>
                <w:szCs w:val="24"/>
              </w:rPr>
              <w:t>Управление культуры и туризма МР «Печора»,</w:t>
            </w:r>
          </w:p>
          <w:p w14:paraId="23BC8216" w14:textId="77777777" w:rsidR="00842669" w:rsidRPr="00842669" w:rsidRDefault="00842669" w:rsidP="0084266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842669">
              <w:rPr>
                <w:color w:val="000000" w:themeColor="text1"/>
                <w:sz w:val="24"/>
                <w:szCs w:val="24"/>
              </w:rPr>
              <w:t xml:space="preserve">Управление образования </w:t>
            </w:r>
          </w:p>
          <w:p w14:paraId="7D670EE7" w14:textId="11D743F6" w:rsidR="00517F68" w:rsidRPr="00517F68" w:rsidRDefault="00842669" w:rsidP="0084266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842669">
              <w:rPr>
                <w:color w:val="000000" w:themeColor="text1"/>
                <w:sz w:val="24"/>
                <w:szCs w:val="24"/>
              </w:rPr>
              <w:t>МР «Печора»</w:t>
            </w:r>
          </w:p>
        </w:tc>
      </w:tr>
      <w:tr w:rsidR="00266F74" w:rsidRPr="004A48DD" w14:paraId="509778C8" w14:textId="77777777" w:rsidTr="00D1386E">
        <w:trPr>
          <w:trHeight w:val="35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5E9A1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ind w:right="-25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07346" w14:textId="77777777" w:rsidR="00266F74" w:rsidRPr="004A48DD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Проведение мероприятий, нацеленных на развитие национальных видов спорта, спортивных мероприятий, приуроченных к Году единства народов России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2F73C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2814E" w14:textId="2919D2F5" w:rsidR="00266F74" w:rsidRPr="004A48DD" w:rsidRDefault="00F76F4E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Сектор по физкультуре и спорту администрации МР «Печора»</w:t>
            </w:r>
          </w:p>
        </w:tc>
      </w:tr>
      <w:tr w:rsidR="00266F74" w:rsidRPr="004A48DD" w14:paraId="3A057F4A" w14:textId="77777777" w:rsidTr="00D1386E">
        <w:trPr>
          <w:trHeight w:val="35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17CC7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ind w:right="-25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CBC40" w14:textId="77777777" w:rsidR="00266F74" w:rsidRPr="004A48DD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Организация муниципальных выставок, посвященных культуре и традициям народов России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EDAE9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04942" w14:textId="0E91054B" w:rsidR="004F0A2F" w:rsidRPr="004A48DD" w:rsidRDefault="004F0A2F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4A48DD">
              <w:rPr>
                <w:color w:val="000000" w:themeColor="text1"/>
                <w:sz w:val="24"/>
                <w:szCs w:val="24"/>
              </w:rPr>
              <w:t>Управление культуры и туризма МР «Печора»</w:t>
            </w:r>
            <w:r w:rsidR="00402E01">
              <w:rPr>
                <w:color w:val="000000" w:themeColor="text1"/>
                <w:sz w:val="24"/>
                <w:szCs w:val="24"/>
              </w:rPr>
              <w:t>,</w:t>
            </w:r>
          </w:p>
          <w:p w14:paraId="3DE012AB" w14:textId="77777777" w:rsidR="00402E01" w:rsidRDefault="004F0A2F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Управление образования </w:t>
            </w:r>
          </w:p>
          <w:p w14:paraId="1AF3BD61" w14:textId="6C84CE02" w:rsidR="004F0A2F" w:rsidRPr="004A48DD" w:rsidRDefault="004F0A2F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МР «Печора»</w:t>
            </w:r>
          </w:p>
          <w:p w14:paraId="26D0F9A2" w14:textId="5BC8A5DF" w:rsidR="00266F74" w:rsidRPr="004A48DD" w:rsidRDefault="00266F74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</w:p>
        </w:tc>
      </w:tr>
      <w:tr w:rsidR="00266F74" w:rsidRPr="004A48DD" w14:paraId="37B06114" w14:textId="77777777" w:rsidTr="00D1386E">
        <w:trPr>
          <w:trHeight w:val="35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0FFA3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ind w:right="-25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C1489" w14:textId="77777777" w:rsidR="00266F74" w:rsidRPr="004A48DD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Организация тематических книжных выставок, популяризирующих культурное наследие и единство народов России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CC395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6952F" w14:textId="77777777" w:rsidR="00B12D62" w:rsidRPr="004A48DD" w:rsidRDefault="00B12D62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Управление культуры и туризма МР «Печора»</w:t>
            </w:r>
          </w:p>
          <w:p w14:paraId="6909CAA7" w14:textId="221A3381" w:rsidR="00266F74" w:rsidRPr="004A48DD" w:rsidRDefault="00266F74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</w:p>
        </w:tc>
      </w:tr>
      <w:tr w:rsidR="00266F74" w:rsidRPr="004A48DD" w14:paraId="1AEF3733" w14:textId="77777777" w:rsidTr="00D1386E">
        <w:trPr>
          <w:trHeight w:val="356"/>
          <w:jc w:val="center"/>
        </w:trPr>
        <w:tc>
          <w:tcPr>
            <w:tcW w:w="10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7A985" w14:textId="77777777" w:rsidR="00266F74" w:rsidRPr="00D1386E" w:rsidRDefault="00F66B99" w:rsidP="00D1386E">
            <w:pPr>
              <w:pStyle w:val="af3"/>
              <w:shd w:val="clear" w:color="FFFFFF" w:themeColor="background1" w:fill="FFFFFF" w:themeFill="background1"/>
              <w:ind w:left="50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  <w:r w:rsidRPr="00D1386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>IV. Мероприятия по сохранению языкового многообразия</w:t>
            </w:r>
          </w:p>
        </w:tc>
      </w:tr>
      <w:tr w:rsidR="00266F74" w:rsidRPr="004A48DD" w14:paraId="40334C4F" w14:textId="77777777" w:rsidTr="00D1386E">
        <w:trPr>
          <w:trHeight w:val="35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385D9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ind w:right="-25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2BD63" w14:textId="01BF3391" w:rsidR="00266F74" w:rsidRPr="004A48DD" w:rsidRDefault="001650F4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Участие в Межрегиональной образовательной акции «</w:t>
            </w:r>
            <w:proofErr w:type="spellStart"/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Öтувъя</w:t>
            </w:r>
            <w:proofErr w:type="spellEnd"/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коми</w:t>
            </w:r>
            <w:proofErr w:type="spellEnd"/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 диктант» (Всеобщий диктант на коми языке)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8337D" w14:textId="3C269B6D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18</w:t>
            </w:r>
            <w:r w:rsidR="001650F4" w:rsidRPr="004A48DD">
              <w:rPr>
                <w:color w:val="000000" w:themeColor="text1"/>
                <w:sz w:val="24"/>
                <w:szCs w:val="24"/>
                <w:highlight w:val="white"/>
              </w:rPr>
              <w:t>-22</w:t>
            </w: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 февраля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B9F77" w14:textId="58391258" w:rsidR="001650F4" w:rsidRPr="004A48DD" w:rsidRDefault="001650F4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Управление культуры и туризма МР «Печора»</w:t>
            </w:r>
            <w:r w:rsidR="00402E01">
              <w:rPr>
                <w:color w:val="000000" w:themeColor="text1"/>
                <w:sz w:val="24"/>
                <w:szCs w:val="24"/>
                <w:highlight w:val="white"/>
              </w:rPr>
              <w:t>,</w:t>
            </w:r>
          </w:p>
          <w:p w14:paraId="29DEB208" w14:textId="77777777" w:rsidR="00402E01" w:rsidRDefault="001650F4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Управление образования </w:t>
            </w:r>
          </w:p>
          <w:p w14:paraId="782173B7" w14:textId="2081AD36" w:rsidR="001650F4" w:rsidRPr="004A48DD" w:rsidRDefault="001650F4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МР «Печора»</w:t>
            </w:r>
          </w:p>
          <w:p w14:paraId="63CCBB1E" w14:textId="26348C6B" w:rsidR="00266F74" w:rsidRPr="004A48DD" w:rsidRDefault="00266F74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</w:p>
        </w:tc>
      </w:tr>
      <w:tr w:rsidR="00266F74" w:rsidRPr="004A48DD" w14:paraId="6E8043D1" w14:textId="77777777" w:rsidTr="00D1386E">
        <w:trPr>
          <w:trHeight w:val="35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4975E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ind w:right="-25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FDBB3" w14:textId="14176E1F" w:rsidR="00266F74" w:rsidRPr="004A48DD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Мероприятия, посвященные Международному дню родного языка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C20E4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Февраль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E0409" w14:textId="5CF375C8" w:rsidR="00D35F9F" w:rsidRPr="004A48DD" w:rsidRDefault="00D35F9F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Управление культуры и туризма МР «Печора»</w:t>
            </w:r>
            <w:r w:rsidR="00402E01">
              <w:rPr>
                <w:color w:val="000000" w:themeColor="text1"/>
                <w:sz w:val="24"/>
                <w:szCs w:val="24"/>
                <w:highlight w:val="white"/>
              </w:rPr>
              <w:t>,</w:t>
            </w:r>
          </w:p>
          <w:p w14:paraId="19DA0B62" w14:textId="77777777" w:rsidR="00402E01" w:rsidRDefault="00D35F9F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Управление образования </w:t>
            </w:r>
          </w:p>
          <w:p w14:paraId="4B9D5986" w14:textId="66ED5A07" w:rsidR="00266F74" w:rsidRPr="004A48DD" w:rsidRDefault="00D35F9F" w:rsidP="00993392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МР «Печора»</w:t>
            </w:r>
          </w:p>
        </w:tc>
      </w:tr>
      <w:tr w:rsidR="00266F74" w:rsidRPr="004A48DD" w14:paraId="13703360" w14:textId="77777777" w:rsidTr="00D1386E">
        <w:trPr>
          <w:trHeight w:val="27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69678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ind w:right="-25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6902" w14:textId="55354163" w:rsidR="00266F74" w:rsidRPr="004A48DD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Мероприятия, посвященные </w:t>
            </w:r>
            <w:r w:rsidRPr="004A48DD">
              <w:rPr>
                <w:color w:val="000000" w:themeColor="text1"/>
                <w:sz w:val="24"/>
                <w:szCs w:val="24"/>
                <w:highlight w:val="white"/>
                <w:shd w:val="clear" w:color="auto" w:fill="FEFEFE"/>
              </w:rPr>
              <w:t>Дню коми языка и письменности</w:t>
            </w: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475C1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Май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DBE99" w14:textId="02FA68EE" w:rsidR="00D35F9F" w:rsidRPr="004A48DD" w:rsidRDefault="00D35F9F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Управление культуры и туризма МР «Печора»</w:t>
            </w:r>
            <w:r w:rsidR="00402E01">
              <w:rPr>
                <w:color w:val="000000" w:themeColor="text1"/>
                <w:sz w:val="24"/>
                <w:szCs w:val="24"/>
                <w:highlight w:val="white"/>
              </w:rPr>
              <w:t>,</w:t>
            </w:r>
          </w:p>
          <w:p w14:paraId="75702B51" w14:textId="77777777" w:rsidR="00402E01" w:rsidRDefault="00D35F9F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Управление образования </w:t>
            </w:r>
          </w:p>
          <w:p w14:paraId="2D4D8EE8" w14:textId="5B981BD2" w:rsidR="00266F74" w:rsidRPr="004A48DD" w:rsidRDefault="00D35F9F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МР «Печора»</w:t>
            </w:r>
          </w:p>
        </w:tc>
      </w:tr>
      <w:tr w:rsidR="00266F74" w:rsidRPr="004A48DD" w14:paraId="356CCDBB" w14:textId="77777777" w:rsidTr="00D1386E">
        <w:trPr>
          <w:trHeight w:val="35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F9C3A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ind w:right="-25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9394F" w14:textId="0C991B65" w:rsidR="00266F74" w:rsidRPr="004A48DD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Мероприятия, посвященные </w:t>
            </w:r>
            <w:r w:rsidRPr="004A48DD">
              <w:rPr>
                <w:color w:val="000000" w:themeColor="text1"/>
                <w:sz w:val="24"/>
                <w:szCs w:val="24"/>
                <w:highlight w:val="white"/>
                <w:shd w:val="clear" w:color="auto" w:fill="FEFEFE"/>
              </w:rPr>
              <w:t>Дню славянской письменности и культуры</w:t>
            </w: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8562E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Май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E4F35" w14:textId="14712134" w:rsidR="007F1AB2" w:rsidRPr="004A48DD" w:rsidRDefault="007F1AB2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Управление культуры и туризма МР «Печора»</w:t>
            </w:r>
            <w:r w:rsidR="00402E01">
              <w:rPr>
                <w:color w:val="000000" w:themeColor="text1"/>
                <w:sz w:val="24"/>
                <w:szCs w:val="24"/>
                <w:highlight w:val="white"/>
              </w:rPr>
              <w:t>,</w:t>
            </w:r>
          </w:p>
          <w:p w14:paraId="48CDA649" w14:textId="77777777" w:rsidR="00402E01" w:rsidRDefault="007F1AB2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Управление образования </w:t>
            </w:r>
          </w:p>
          <w:p w14:paraId="3A965CA4" w14:textId="3AA3BF1F" w:rsidR="00266F74" w:rsidRPr="004A48DD" w:rsidRDefault="007F1AB2" w:rsidP="00993392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МР «Печора»</w:t>
            </w:r>
          </w:p>
        </w:tc>
      </w:tr>
      <w:tr w:rsidR="00266F74" w:rsidRPr="004A48DD" w14:paraId="0C0D1B9A" w14:textId="77777777" w:rsidTr="00D1386E">
        <w:trPr>
          <w:trHeight w:val="35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D43B8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ind w:right="-25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BB9F1" w14:textId="68BCAFE1" w:rsidR="00266F74" w:rsidRPr="004A48DD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Мероприятия, посвященные </w:t>
            </w:r>
            <w:r w:rsidRPr="004A48DD">
              <w:rPr>
                <w:color w:val="000000" w:themeColor="text1"/>
                <w:sz w:val="24"/>
                <w:szCs w:val="24"/>
                <w:highlight w:val="white"/>
                <w:shd w:val="clear" w:color="auto" w:fill="FEFEFE"/>
              </w:rPr>
              <w:t>Дню русского языка</w:t>
            </w: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93310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Июнь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8ADC3" w14:textId="531383D5" w:rsidR="007F1AB2" w:rsidRPr="004A48DD" w:rsidRDefault="007F1AB2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Управление культуры и туризма МР «Печора»</w:t>
            </w:r>
            <w:r w:rsidR="00402E01">
              <w:rPr>
                <w:color w:val="000000" w:themeColor="text1"/>
                <w:sz w:val="24"/>
                <w:szCs w:val="24"/>
                <w:highlight w:val="white"/>
              </w:rPr>
              <w:t>,</w:t>
            </w:r>
          </w:p>
          <w:p w14:paraId="006B8D54" w14:textId="77777777" w:rsidR="00402E01" w:rsidRDefault="007F1AB2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Управление образования </w:t>
            </w:r>
          </w:p>
          <w:p w14:paraId="16350BA9" w14:textId="2EB56835" w:rsidR="00266F74" w:rsidRPr="004A48DD" w:rsidRDefault="007F1AB2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МР «Печора»</w:t>
            </w:r>
          </w:p>
        </w:tc>
      </w:tr>
      <w:tr w:rsidR="00266F74" w:rsidRPr="004A48DD" w14:paraId="38BD8217" w14:textId="77777777" w:rsidTr="00D1386E">
        <w:trPr>
          <w:trHeight w:val="35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6C805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ind w:right="-25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434C5" w14:textId="77777777" w:rsidR="00266F74" w:rsidRPr="004A48DD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Мероприятия, посвященные Дню языков народов России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931F2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Сентябрь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A6CDA" w14:textId="4205C6EC" w:rsidR="00DA6514" w:rsidRPr="004A48DD" w:rsidRDefault="00DA6514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Управление культуры и туризма МР «Печора»</w:t>
            </w:r>
            <w:r w:rsidR="00402E01">
              <w:rPr>
                <w:color w:val="000000" w:themeColor="text1"/>
                <w:sz w:val="24"/>
                <w:szCs w:val="24"/>
                <w:highlight w:val="white"/>
              </w:rPr>
              <w:t>,</w:t>
            </w:r>
          </w:p>
          <w:p w14:paraId="219DE924" w14:textId="77777777" w:rsidR="00402E01" w:rsidRDefault="00DA6514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Управление образования </w:t>
            </w:r>
          </w:p>
          <w:p w14:paraId="1C31ACC3" w14:textId="39197B59" w:rsidR="00266F74" w:rsidRPr="004A48DD" w:rsidRDefault="00DA6514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МР «Печора»</w:t>
            </w:r>
          </w:p>
        </w:tc>
      </w:tr>
      <w:tr w:rsidR="00266F74" w:rsidRPr="004A48DD" w14:paraId="5BF5DEC2" w14:textId="77777777" w:rsidTr="00D1386E">
        <w:trPr>
          <w:trHeight w:val="35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F742C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ind w:right="-25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8A016" w14:textId="77777777" w:rsidR="00266F74" w:rsidRPr="004A48DD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Проведение образовательных и познавательных мероприятий, посвященных знакомству с языками и литературой народов России (языковые курсы, уроки, лектории, олимпиады, встречи с писателями, конкурсы и т. п.)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25F9C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C9431" w14:textId="72AD1217" w:rsidR="00703389" w:rsidRPr="004A48DD" w:rsidRDefault="00703389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Управление культуры и туризма МР «Печора»</w:t>
            </w:r>
            <w:r w:rsidR="00402E01">
              <w:rPr>
                <w:color w:val="000000" w:themeColor="text1"/>
                <w:sz w:val="24"/>
                <w:szCs w:val="24"/>
                <w:highlight w:val="white"/>
              </w:rPr>
              <w:t>,</w:t>
            </w:r>
          </w:p>
          <w:p w14:paraId="4EE3186C" w14:textId="77777777" w:rsidR="00402E01" w:rsidRDefault="00703389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Управление образования </w:t>
            </w:r>
          </w:p>
          <w:p w14:paraId="3971C095" w14:textId="5B971A91" w:rsidR="00266F74" w:rsidRPr="004A48DD" w:rsidRDefault="00703389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МР «Печора»</w:t>
            </w:r>
          </w:p>
        </w:tc>
      </w:tr>
      <w:tr w:rsidR="00266F74" w:rsidRPr="004A48DD" w14:paraId="56E0E197" w14:textId="77777777" w:rsidTr="00D1386E">
        <w:trPr>
          <w:trHeight w:val="35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F8F06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ind w:right="-25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E84CB" w14:textId="77777777" w:rsidR="00266F74" w:rsidRPr="004A48DD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Оформление тематических выставок в учреждениях культуры и образования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90848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867E9" w14:textId="792CC8B7" w:rsidR="00CF7B3F" w:rsidRPr="004A48DD" w:rsidRDefault="00CF7B3F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Управление культуры и туризма МР «Печора»</w:t>
            </w:r>
            <w:r w:rsidR="00402E01">
              <w:rPr>
                <w:color w:val="000000" w:themeColor="text1"/>
                <w:sz w:val="24"/>
                <w:szCs w:val="24"/>
                <w:highlight w:val="white"/>
              </w:rPr>
              <w:t>,</w:t>
            </w:r>
          </w:p>
          <w:p w14:paraId="60BE5CA3" w14:textId="77777777" w:rsidR="00402E01" w:rsidRDefault="00CF7B3F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Управление образования </w:t>
            </w:r>
          </w:p>
          <w:p w14:paraId="72DE57F2" w14:textId="461CFA62" w:rsidR="00266F74" w:rsidRPr="004A48DD" w:rsidRDefault="00CF7B3F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МР «Печора»</w:t>
            </w:r>
          </w:p>
        </w:tc>
      </w:tr>
      <w:tr w:rsidR="00266F74" w:rsidRPr="004A48DD" w14:paraId="559287D2" w14:textId="77777777" w:rsidTr="00D1386E">
        <w:trPr>
          <w:trHeight w:val="356"/>
          <w:jc w:val="center"/>
        </w:trPr>
        <w:tc>
          <w:tcPr>
            <w:tcW w:w="10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B2F4E" w14:textId="77777777" w:rsidR="00266F74" w:rsidRPr="00D1386E" w:rsidRDefault="00F66B99" w:rsidP="00D1386E">
            <w:pPr>
              <w:shd w:val="clear" w:color="FFFFFF" w:themeColor="background1" w:fill="FFFFFF" w:themeFill="background1"/>
              <w:jc w:val="center"/>
              <w:rPr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  <w:r w:rsidRPr="00D1386E">
              <w:rPr>
                <w:b/>
                <w:bCs/>
                <w:color w:val="000000" w:themeColor="text1"/>
                <w:sz w:val="24"/>
                <w:szCs w:val="24"/>
                <w:highlight w:val="white"/>
              </w:rPr>
              <w:t>V. Мероприятия ко Дню народного единства</w:t>
            </w:r>
          </w:p>
        </w:tc>
      </w:tr>
      <w:tr w:rsidR="00266F74" w:rsidRPr="004A48DD" w14:paraId="02E7E5AE" w14:textId="77777777" w:rsidTr="00D1386E">
        <w:trPr>
          <w:trHeight w:val="27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0BB8A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ind w:right="-25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77254" w14:textId="6355C680" w:rsidR="00266F74" w:rsidRPr="004A48DD" w:rsidRDefault="001F2970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</w:rPr>
            </w:pPr>
            <w:r w:rsidRPr="004A48DD">
              <w:rPr>
                <w:color w:val="000000" w:themeColor="text1"/>
                <w:sz w:val="24"/>
                <w:szCs w:val="24"/>
                <w:lang w:eastAsia="en-US"/>
              </w:rPr>
              <w:t>Участие в мероприятия</w:t>
            </w:r>
            <w:r w:rsidR="00A2111B">
              <w:rPr>
                <w:color w:val="000000" w:themeColor="text1"/>
                <w:sz w:val="24"/>
                <w:szCs w:val="24"/>
                <w:lang w:eastAsia="en-US"/>
              </w:rPr>
              <w:t xml:space="preserve">х в формате дня единых действий </w:t>
            </w:r>
            <w:r w:rsidRPr="004A48DD">
              <w:rPr>
                <w:color w:val="000000" w:themeColor="text1"/>
                <w:sz w:val="24"/>
                <w:szCs w:val="24"/>
                <w:lang w:eastAsia="en-US"/>
              </w:rPr>
              <w:t>«День народного единства»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9C825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4A48DD">
              <w:rPr>
                <w:color w:val="000000" w:themeColor="text1"/>
                <w:sz w:val="24"/>
                <w:szCs w:val="24"/>
                <w:lang w:eastAsia="en-US"/>
              </w:rPr>
              <w:t>4 ноября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76F88" w14:textId="503D500E" w:rsidR="001F2970" w:rsidRPr="004A48DD" w:rsidRDefault="001F2970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4A48DD">
              <w:rPr>
                <w:color w:val="000000" w:themeColor="text1"/>
                <w:sz w:val="24"/>
                <w:szCs w:val="24"/>
              </w:rPr>
              <w:t>Управление культуры и туризма МР «Печора»</w:t>
            </w:r>
            <w:r w:rsidR="00402E01">
              <w:rPr>
                <w:color w:val="000000" w:themeColor="text1"/>
                <w:sz w:val="24"/>
                <w:szCs w:val="24"/>
              </w:rPr>
              <w:t>,</w:t>
            </w:r>
          </w:p>
          <w:p w14:paraId="278263D9" w14:textId="77777777" w:rsidR="00402E01" w:rsidRDefault="001F2970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4A48DD">
              <w:rPr>
                <w:color w:val="000000" w:themeColor="text1"/>
                <w:sz w:val="24"/>
                <w:szCs w:val="24"/>
              </w:rPr>
              <w:t xml:space="preserve">Управление образования </w:t>
            </w:r>
          </w:p>
          <w:p w14:paraId="713E6CFC" w14:textId="01F4CDA8" w:rsidR="00266F74" w:rsidRPr="004A48DD" w:rsidRDefault="001F2970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4A48DD">
              <w:rPr>
                <w:color w:val="000000" w:themeColor="text1"/>
                <w:sz w:val="24"/>
                <w:szCs w:val="24"/>
              </w:rPr>
              <w:lastRenderedPageBreak/>
              <w:t>МР «Печора»</w:t>
            </w:r>
          </w:p>
        </w:tc>
      </w:tr>
      <w:tr w:rsidR="00266F74" w:rsidRPr="004A48DD" w14:paraId="3FBC3D67" w14:textId="77777777" w:rsidTr="00D1386E">
        <w:trPr>
          <w:trHeight w:val="35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2E781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ind w:right="-25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8088D" w14:textId="77777777" w:rsidR="00266F74" w:rsidRPr="004A48DD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Участие во Всероссийской просветительской акции «Большой этнографический диктант»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CB4AE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Ноябрь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34189" w14:textId="77777777" w:rsidR="00402E01" w:rsidRPr="00402E01" w:rsidRDefault="00402E01" w:rsidP="00402E01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02E01">
              <w:rPr>
                <w:color w:val="000000" w:themeColor="text1"/>
                <w:sz w:val="24"/>
                <w:szCs w:val="24"/>
                <w:highlight w:val="white"/>
              </w:rPr>
              <w:t>Управление культуры и туризма МР «Печора»,</w:t>
            </w:r>
          </w:p>
          <w:p w14:paraId="2D5616E3" w14:textId="77777777" w:rsidR="00402E01" w:rsidRPr="00402E01" w:rsidRDefault="00402E01" w:rsidP="00402E01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02E01">
              <w:rPr>
                <w:color w:val="000000" w:themeColor="text1"/>
                <w:sz w:val="24"/>
                <w:szCs w:val="24"/>
                <w:highlight w:val="white"/>
              </w:rPr>
              <w:t xml:space="preserve">Управление образования </w:t>
            </w:r>
          </w:p>
          <w:p w14:paraId="5C839A1D" w14:textId="5AB8CE71" w:rsidR="00266F74" w:rsidRPr="004A48DD" w:rsidRDefault="00402E01" w:rsidP="00402E01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02E01">
              <w:rPr>
                <w:color w:val="000000" w:themeColor="text1"/>
                <w:sz w:val="24"/>
                <w:szCs w:val="24"/>
                <w:highlight w:val="white"/>
              </w:rPr>
              <w:t>МР «Печора»</w:t>
            </w:r>
          </w:p>
        </w:tc>
      </w:tr>
      <w:tr w:rsidR="00266F74" w:rsidRPr="004A48DD" w14:paraId="3D543B42" w14:textId="77777777" w:rsidTr="00D1386E">
        <w:trPr>
          <w:trHeight w:val="27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37643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ind w:right="-25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CD32" w14:textId="77777777" w:rsidR="00266F74" w:rsidRPr="004A48DD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Мероприятия, посвященные Дню народного единства (акции, концерты, фестивали, выставки, игры и т.п.)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8BD86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Ноябрь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A7730" w14:textId="77777777" w:rsidR="00496DCA" w:rsidRPr="004A48DD" w:rsidRDefault="00496DCA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Управление культуры и туризма МР «Печора»</w:t>
            </w:r>
          </w:p>
          <w:p w14:paraId="39639B93" w14:textId="5E77B513" w:rsidR="00266F74" w:rsidRPr="004A48DD" w:rsidRDefault="00266F74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</w:p>
        </w:tc>
      </w:tr>
      <w:tr w:rsidR="00496DCA" w:rsidRPr="004A48DD" w14:paraId="43341C0D" w14:textId="77777777" w:rsidTr="00D1386E">
        <w:trPr>
          <w:trHeight w:val="27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33CE8" w14:textId="77777777" w:rsidR="00496DCA" w:rsidRPr="004A48DD" w:rsidRDefault="00496DCA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ind w:right="-25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</w:tcPr>
          <w:p w14:paraId="0B346075" w14:textId="23434651" w:rsidR="00993392" w:rsidRPr="00993392" w:rsidRDefault="00496DCA" w:rsidP="00496DCA">
            <w:pPr>
              <w:shd w:val="clear" w:color="FFFFFF" w:themeColor="background1" w:fill="FFFFFF" w:themeFill="background1"/>
              <w:jc w:val="both"/>
              <w:rPr>
                <w:sz w:val="24"/>
                <w:szCs w:val="24"/>
              </w:rPr>
            </w:pPr>
            <w:r w:rsidRPr="004A48DD">
              <w:rPr>
                <w:sz w:val="24"/>
                <w:szCs w:val="24"/>
              </w:rPr>
              <w:t>Проведение уроков и классных часов, посвященных Дню народного единства</w:t>
            </w:r>
          </w:p>
        </w:tc>
        <w:tc>
          <w:tcPr>
            <w:tcW w:w="1843" w:type="dxa"/>
          </w:tcPr>
          <w:p w14:paraId="7365299D" w14:textId="55166A77" w:rsidR="00496DCA" w:rsidRPr="004A48DD" w:rsidRDefault="00496DCA" w:rsidP="0008380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sz w:val="24"/>
                <w:szCs w:val="24"/>
              </w:rPr>
              <w:t>Ноябрь</w:t>
            </w:r>
          </w:p>
        </w:tc>
        <w:tc>
          <w:tcPr>
            <w:tcW w:w="3832" w:type="dxa"/>
          </w:tcPr>
          <w:p w14:paraId="5566D786" w14:textId="77777777" w:rsidR="00402E01" w:rsidRDefault="00496DCA" w:rsidP="009C6356">
            <w:pPr>
              <w:jc w:val="center"/>
              <w:rPr>
                <w:sz w:val="24"/>
                <w:szCs w:val="24"/>
              </w:rPr>
            </w:pPr>
            <w:r w:rsidRPr="004A48DD">
              <w:rPr>
                <w:sz w:val="24"/>
                <w:szCs w:val="24"/>
              </w:rPr>
              <w:t xml:space="preserve">Управление образования </w:t>
            </w:r>
          </w:p>
          <w:p w14:paraId="0AFA6652" w14:textId="4867E91D" w:rsidR="00496DCA" w:rsidRPr="004A48DD" w:rsidRDefault="00496DCA" w:rsidP="009C6356">
            <w:pPr>
              <w:jc w:val="center"/>
              <w:rPr>
                <w:sz w:val="24"/>
                <w:szCs w:val="24"/>
              </w:rPr>
            </w:pPr>
            <w:r w:rsidRPr="004A48DD">
              <w:rPr>
                <w:sz w:val="24"/>
                <w:szCs w:val="24"/>
              </w:rPr>
              <w:t>МР «Печора»</w:t>
            </w:r>
          </w:p>
        </w:tc>
      </w:tr>
      <w:tr w:rsidR="00266F74" w:rsidRPr="004A48DD" w14:paraId="1B04D7CB" w14:textId="77777777" w:rsidTr="00D1386E">
        <w:trPr>
          <w:trHeight w:val="356"/>
          <w:jc w:val="center"/>
        </w:trPr>
        <w:tc>
          <w:tcPr>
            <w:tcW w:w="10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62921" w14:textId="77777777" w:rsidR="00266F74" w:rsidRPr="00D1386E" w:rsidRDefault="00F66B99" w:rsidP="00D1386E">
            <w:pPr>
              <w:pStyle w:val="af3"/>
              <w:shd w:val="clear" w:color="FFFFFF" w:themeColor="background1" w:fill="FFFFFF" w:themeFill="background1"/>
              <w:ind w:left="50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  <w:r w:rsidRPr="00D1386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>V. Медиапроекты</w:t>
            </w:r>
          </w:p>
        </w:tc>
      </w:tr>
      <w:tr w:rsidR="00266F74" w:rsidRPr="004A48DD" w14:paraId="11AFF82B" w14:textId="77777777" w:rsidTr="00D1386E">
        <w:trPr>
          <w:trHeight w:val="35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9C99C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ind w:right="-39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  <w:bookmarkStart w:id="1" w:name="_Hlk221481005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8193A" w14:textId="77777777" w:rsidR="00266F74" w:rsidRPr="004A48DD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Размещение в </w:t>
            </w:r>
            <w:proofErr w:type="spellStart"/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госпабликах</w:t>
            </w:r>
            <w:proofErr w:type="spellEnd"/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 информации о культуре и традициях народов России, проведение тематических акций, конкурсов, викторин, выставок в социальных сетях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C785A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224CA" w14:textId="5B235C0E" w:rsidR="008B1F9C" w:rsidRPr="004A48DD" w:rsidRDefault="007B229D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7B229D">
              <w:rPr>
                <w:color w:val="000000" w:themeColor="text1"/>
                <w:sz w:val="24"/>
                <w:szCs w:val="24"/>
              </w:rPr>
              <w:t>Отдел пресс-службы и информационных технологий администрации МР «Печора»,</w:t>
            </w:r>
          </w:p>
          <w:p w14:paraId="421411F7" w14:textId="6F9AA60D" w:rsidR="0097347B" w:rsidRPr="004A48DD" w:rsidRDefault="0097347B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Управление культуры и туризма МР «Печора»</w:t>
            </w:r>
            <w:r w:rsidR="00E82003">
              <w:rPr>
                <w:color w:val="000000" w:themeColor="text1"/>
                <w:sz w:val="24"/>
                <w:szCs w:val="24"/>
                <w:highlight w:val="white"/>
              </w:rPr>
              <w:t>,</w:t>
            </w:r>
          </w:p>
          <w:p w14:paraId="4ED9B98B" w14:textId="7B64DA00" w:rsidR="00266F74" w:rsidRPr="004A48DD" w:rsidRDefault="0097347B" w:rsidP="00D45905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Управление образования МР «Печора»</w:t>
            </w:r>
          </w:p>
        </w:tc>
      </w:tr>
      <w:tr w:rsidR="00266F74" w:rsidRPr="004A48DD" w14:paraId="1AECC696" w14:textId="77777777" w:rsidTr="00D1386E">
        <w:trPr>
          <w:trHeight w:val="356"/>
          <w:jc w:val="center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047F7" w14:textId="77777777" w:rsidR="00266F74" w:rsidRPr="004A48DD" w:rsidRDefault="00266F74" w:rsidP="00D1386E">
            <w:pPr>
              <w:pStyle w:val="af3"/>
              <w:numPr>
                <w:ilvl w:val="0"/>
                <w:numId w:val="33"/>
              </w:numPr>
              <w:shd w:val="clear" w:color="FFFFFF" w:themeColor="background1" w:fill="FFFFFF" w:themeFill="background1"/>
              <w:spacing w:after="0" w:line="240" w:lineRule="auto"/>
              <w:ind w:right="-25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58701" w14:textId="56390111" w:rsidR="00266F74" w:rsidRPr="004A48DD" w:rsidRDefault="00F66B99">
            <w:pPr>
              <w:shd w:val="clear" w:color="FFFFFF" w:themeColor="background1" w:fill="FFFFFF" w:themeFill="background1"/>
              <w:jc w:val="both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Подготовка и размещение тематических информационных материалов (публикаций, телевизионных программ и пр.), посвященных </w:t>
            </w:r>
            <w:r w:rsidR="006533F2">
              <w:rPr>
                <w:color w:val="000000" w:themeColor="text1"/>
                <w:sz w:val="24"/>
                <w:szCs w:val="24"/>
                <w:highlight w:val="white"/>
              </w:rPr>
              <w:t xml:space="preserve">Году </w:t>
            </w:r>
            <w:r w:rsidR="00180C1B">
              <w:rPr>
                <w:color w:val="000000" w:themeColor="text1"/>
                <w:sz w:val="24"/>
                <w:szCs w:val="24"/>
                <w:highlight w:val="white"/>
              </w:rPr>
              <w:t>единства</w:t>
            </w: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 xml:space="preserve"> народов России, в средствах массовой информации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8F4A7" w14:textId="77777777" w:rsidR="00266F74" w:rsidRPr="004A48DD" w:rsidRDefault="00F66B99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4A48DD">
              <w:rPr>
                <w:color w:val="000000" w:themeColor="text1"/>
                <w:sz w:val="24"/>
                <w:szCs w:val="24"/>
                <w:highlight w:val="white"/>
              </w:rPr>
              <w:t>В течение года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53B9C" w14:textId="29030E00" w:rsidR="00266F74" w:rsidRPr="004A48DD" w:rsidRDefault="00236D37" w:rsidP="009C6356"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 w:rsidRPr="00236D37">
              <w:rPr>
                <w:color w:val="000000" w:themeColor="text1"/>
                <w:sz w:val="24"/>
                <w:szCs w:val="24"/>
              </w:rPr>
              <w:t>Отдел пресс-службы и информационных технологий администрации МР «Печора»</w:t>
            </w:r>
            <w:bookmarkEnd w:id="1"/>
          </w:p>
        </w:tc>
      </w:tr>
    </w:tbl>
    <w:p w14:paraId="79359F68" w14:textId="77777777" w:rsidR="00B511B5" w:rsidRDefault="00B511B5">
      <w:pPr>
        <w:spacing w:after="28"/>
      </w:pPr>
    </w:p>
    <w:p w14:paraId="13DC5C8F" w14:textId="3AAFE4B7" w:rsidR="00B511B5" w:rsidRDefault="00B511B5" w:rsidP="00B511B5">
      <w:pPr>
        <w:spacing w:after="28"/>
        <w:jc w:val="center"/>
      </w:pPr>
      <w:r>
        <w:t>_______________________________________________________________</w:t>
      </w:r>
      <w:r w:rsidR="00170F17">
        <w:t>».</w:t>
      </w:r>
    </w:p>
    <w:p w14:paraId="30C7F2E9" w14:textId="77777777" w:rsidR="00EF2476" w:rsidRDefault="00EF2476" w:rsidP="00B511B5">
      <w:pPr>
        <w:spacing w:after="28"/>
        <w:jc w:val="center"/>
      </w:pPr>
    </w:p>
    <w:p w14:paraId="0651DFA3" w14:textId="77777777" w:rsidR="00EF2476" w:rsidRDefault="00EF2476" w:rsidP="00B511B5">
      <w:pPr>
        <w:spacing w:after="28"/>
        <w:jc w:val="center"/>
      </w:pPr>
    </w:p>
    <w:p w14:paraId="410D48F8" w14:textId="77777777" w:rsidR="00EF2476" w:rsidRDefault="00EF2476" w:rsidP="00B511B5">
      <w:pPr>
        <w:spacing w:after="28"/>
        <w:jc w:val="center"/>
      </w:pPr>
    </w:p>
    <w:p w14:paraId="7FF93D4C" w14:textId="77777777" w:rsidR="00EF2476" w:rsidRDefault="00EF2476" w:rsidP="00B511B5">
      <w:pPr>
        <w:spacing w:after="28"/>
        <w:jc w:val="center"/>
      </w:pPr>
    </w:p>
    <w:p w14:paraId="11EF73D4" w14:textId="77777777" w:rsidR="00EF2476" w:rsidRDefault="00EF2476" w:rsidP="00B511B5">
      <w:pPr>
        <w:spacing w:after="28"/>
        <w:jc w:val="center"/>
      </w:pPr>
    </w:p>
    <w:p w14:paraId="3C75C82A" w14:textId="77777777" w:rsidR="00EF2476" w:rsidRDefault="00EF2476" w:rsidP="00B511B5">
      <w:pPr>
        <w:spacing w:after="28"/>
        <w:jc w:val="center"/>
      </w:pPr>
    </w:p>
    <w:p w14:paraId="140BF184" w14:textId="77777777" w:rsidR="00EF2476" w:rsidRDefault="00EF2476" w:rsidP="00B511B5">
      <w:pPr>
        <w:spacing w:after="28"/>
        <w:jc w:val="center"/>
      </w:pPr>
    </w:p>
    <w:p w14:paraId="251A59E7" w14:textId="77777777" w:rsidR="00EF2476" w:rsidRDefault="00EF2476" w:rsidP="00B511B5">
      <w:pPr>
        <w:spacing w:after="28"/>
        <w:jc w:val="center"/>
      </w:pPr>
    </w:p>
    <w:p w14:paraId="00C7FF10" w14:textId="77777777" w:rsidR="00EF2476" w:rsidRDefault="00EF2476" w:rsidP="00B511B5">
      <w:pPr>
        <w:spacing w:after="28"/>
        <w:jc w:val="center"/>
      </w:pPr>
    </w:p>
    <w:p w14:paraId="30A5CACD" w14:textId="77777777" w:rsidR="00EF2476" w:rsidRDefault="00EF2476" w:rsidP="00B511B5">
      <w:pPr>
        <w:spacing w:after="28"/>
        <w:jc w:val="center"/>
      </w:pPr>
    </w:p>
    <w:p w14:paraId="3E8C1252" w14:textId="77777777" w:rsidR="00EF2476" w:rsidRDefault="00EF2476" w:rsidP="00B511B5">
      <w:pPr>
        <w:spacing w:after="28"/>
        <w:jc w:val="center"/>
      </w:pPr>
    </w:p>
    <w:p w14:paraId="1E7850CC" w14:textId="77777777" w:rsidR="00EF2476" w:rsidRDefault="00EF2476" w:rsidP="00B511B5">
      <w:pPr>
        <w:spacing w:after="28"/>
        <w:jc w:val="center"/>
      </w:pPr>
    </w:p>
    <w:p w14:paraId="570D3CBD" w14:textId="77777777" w:rsidR="00EF2476" w:rsidRDefault="00EF2476" w:rsidP="00B511B5">
      <w:pPr>
        <w:spacing w:after="28"/>
        <w:jc w:val="center"/>
      </w:pPr>
    </w:p>
    <w:p w14:paraId="7A49E147" w14:textId="77777777" w:rsidR="00EF2476" w:rsidRDefault="00EF2476" w:rsidP="00B511B5">
      <w:pPr>
        <w:spacing w:after="28"/>
        <w:jc w:val="center"/>
      </w:pPr>
    </w:p>
    <w:p w14:paraId="62F48A23" w14:textId="77777777" w:rsidR="00EF2476" w:rsidRDefault="00EF2476" w:rsidP="00B511B5">
      <w:pPr>
        <w:spacing w:after="28"/>
        <w:jc w:val="center"/>
      </w:pPr>
    </w:p>
    <w:p w14:paraId="5676F998" w14:textId="77777777" w:rsidR="00EF2476" w:rsidRDefault="00EF2476" w:rsidP="00B511B5">
      <w:pPr>
        <w:spacing w:after="28"/>
        <w:jc w:val="center"/>
      </w:pPr>
    </w:p>
    <w:p w14:paraId="45639E3C" w14:textId="77777777" w:rsidR="00EF2476" w:rsidRDefault="00EF2476" w:rsidP="00B511B5">
      <w:pPr>
        <w:spacing w:after="28"/>
        <w:jc w:val="center"/>
      </w:pPr>
    </w:p>
    <w:p w14:paraId="1B0ECE8B" w14:textId="77777777" w:rsidR="00EF2476" w:rsidRDefault="00EF2476" w:rsidP="00B511B5">
      <w:pPr>
        <w:spacing w:after="28"/>
        <w:jc w:val="center"/>
      </w:pPr>
    </w:p>
    <w:p w14:paraId="4EBE2F86" w14:textId="77777777" w:rsidR="00EF2476" w:rsidRDefault="00EF2476" w:rsidP="00B511B5">
      <w:pPr>
        <w:spacing w:after="28"/>
        <w:jc w:val="center"/>
      </w:pPr>
    </w:p>
    <w:p w14:paraId="6BEACA49" w14:textId="77777777" w:rsidR="00EF2476" w:rsidRDefault="00EF2476" w:rsidP="00DB1BD4">
      <w:pPr>
        <w:spacing w:after="28"/>
      </w:pPr>
    </w:p>
    <w:p w14:paraId="3F441FB7" w14:textId="77777777" w:rsidR="00370F47" w:rsidRDefault="00370F47" w:rsidP="00DB1BD4">
      <w:pPr>
        <w:spacing w:after="28"/>
      </w:pPr>
    </w:p>
    <w:p w14:paraId="0C0ABA21" w14:textId="77777777" w:rsidR="00370F47" w:rsidRDefault="00370F47" w:rsidP="00DB1BD4">
      <w:pPr>
        <w:spacing w:after="28"/>
      </w:pPr>
    </w:p>
    <w:p w14:paraId="08829D51" w14:textId="77777777" w:rsidR="00DB1BD4" w:rsidRDefault="00DB1BD4" w:rsidP="00DB1BD4">
      <w:pPr>
        <w:spacing w:after="28"/>
      </w:pPr>
    </w:p>
    <w:p w14:paraId="2F22E689" w14:textId="3E586F9C" w:rsidR="00EF2476" w:rsidRPr="00370F47" w:rsidRDefault="00EF2476" w:rsidP="00EF2476">
      <w:pPr>
        <w:spacing w:after="28"/>
        <w:rPr>
          <w:sz w:val="24"/>
          <w:szCs w:val="24"/>
        </w:rPr>
      </w:pPr>
      <w:r w:rsidRPr="00370F47">
        <w:rPr>
          <w:sz w:val="24"/>
          <w:szCs w:val="24"/>
        </w:rPr>
        <w:t>___________/Н.Ю. Куриленко</w:t>
      </w:r>
    </w:p>
    <w:sectPr w:rsidR="00EF2476" w:rsidRPr="00370F47" w:rsidSect="00C85B15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C095C2" w14:textId="77777777" w:rsidR="00957266" w:rsidRDefault="00957266">
      <w:r>
        <w:separator/>
      </w:r>
    </w:p>
  </w:endnote>
  <w:endnote w:type="continuationSeparator" w:id="0">
    <w:p w14:paraId="63956784" w14:textId="77777777" w:rsidR="00957266" w:rsidRDefault="00957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5F2B4D" w14:textId="77777777" w:rsidR="00957266" w:rsidRDefault="00957266">
      <w:r>
        <w:separator/>
      </w:r>
    </w:p>
  </w:footnote>
  <w:footnote w:type="continuationSeparator" w:id="0">
    <w:p w14:paraId="5451D857" w14:textId="77777777" w:rsidR="00957266" w:rsidRDefault="009572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921B62" w14:textId="77777777" w:rsidR="00266F74" w:rsidRDefault="00F66B99">
    <w:pPr>
      <w:pStyle w:val="afc"/>
      <w:jc w:val="center"/>
    </w:pPr>
    <w:r>
      <w:fldChar w:fldCharType="begin"/>
    </w:r>
    <w:r>
      <w:instrText>PAGE \* MERGEFORMAT</w:instrText>
    </w:r>
    <w:r>
      <w:fldChar w:fldCharType="separate"/>
    </w:r>
    <w:r w:rsidR="004E5083">
      <w:rPr>
        <w:noProof/>
      </w:rPr>
      <w:t>4</w:t>
    </w:r>
    <w:r>
      <w:fldChar w:fldCharType="end"/>
    </w:r>
  </w:p>
  <w:p w14:paraId="18316807" w14:textId="77777777" w:rsidR="00266F74" w:rsidRDefault="00266F74">
    <w:pPr>
      <w:pStyle w:val="af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20436"/>
    <w:multiLevelType w:val="hybridMultilevel"/>
    <w:tmpl w:val="7D221706"/>
    <w:lvl w:ilvl="0" w:tplc="805E312E">
      <w:start w:val="1"/>
      <w:numFmt w:val="bullet"/>
      <w:lvlText w:val="–"/>
      <w:lvlJc w:val="left"/>
      <w:pPr>
        <w:ind w:left="709" w:hanging="360"/>
      </w:pPr>
      <w:rPr>
        <w:rFonts w:ascii="Arial" w:eastAsia="Times New Roman" w:hAnsi="Arial" w:hint="default"/>
      </w:rPr>
    </w:lvl>
    <w:lvl w:ilvl="1" w:tplc="FBBC23A0">
      <w:start w:val="1"/>
      <w:numFmt w:val="bullet"/>
      <w:lvlText w:val="o"/>
      <w:lvlJc w:val="left"/>
      <w:pPr>
        <w:ind w:left="1429" w:hanging="360"/>
      </w:pPr>
      <w:rPr>
        <w:rFonts w:ascii="Courier New" w:eastAsia="Times New Roman" w:hAnsi="Courier New" w:hint="default"/>
      </w:rPr>
    </w:lvl>
    <w:lvl w:ilvl="2" w:tplc="36A600EC">
      <w:start w:val="1"/>
      <w:numFmt w:val="bullet"/>
      <w:lvlText w:val="§"/>
      <w:lvlJc w:val="left"/>
      <w:pPr>
        <w:ind w:left="2149" w:hanging="360"/>
      </w:pPr>
      <w:rPr>
        <w:rFonts w:ascii="Wingdings" w:eastAsia="Times New Roman" w:hAnsi="Wingdings" w:hint="default"/>
      </w:rPr>
    </w:lvl>
    <w:lvl w:ilvl="3" w:tplc="DAA6CE66">
      <w:start w:val="1"/>
      <w:numFmt w:val="bullet"/>
      <w:lvlText w:val="·"/>
      <w:lvlJc w:val="left"/>
      <w:pPr>
        <w:ind w:left="2869" w:hanging="360"/>
      </w:pPr>
      <w:rPr>
        <w:rFonts w:ascii="Symbol" w:eastAsia="Times New Roman" w:hAnsi="Symbol" w:hint="default"/>
      </w:rPr>
    </w:lvl>
    <w:lvl w:ilvl="4" w:tplc="C2A01F30">
      <w:start w:val="1"/>
      <w:numFmt w:val="bullet"/>
      <w:lvlText w:val="o"/>
      <w:lvlJc w:val="left"/>
      <w:pPr>
        <w:ind w:left="3589" w:hanging="360"/>
      </w:pPr>
      <w:rPr>
        <w:rFonts w:ascii="Courier New" w:eastAsia="Times New Roman" w:hAnsi="Courier New" w:hint="default"/>
      </w:rPr>
    </w:lvl>
    <w:lvl w:ilvl="5" w:tplc="FDCC1042">
      <w:start w:val="1"/>
      <w:numFmt w:val="bullet"/>
      <w:lvlText w:val="§"/>
      <w:lvlJc w:val="left"/>
      <w:pPr>
        <w:ind w:left="4309" w:hanging="360"/>
      </w:pPr>
      <w:rPr>
        <w:rFonts w:ascii="Wingdings" w:eastAsia="Times New Roman" w:hAnsi="Wingdings" w:hint="default"/>
      </w:rPr>
    </w:lvl>
    <w:lvl w:ilvl="6" w:tplc="3A10D2BE">
      <w:start w:val="1"/>
      <w:numFmt w:val="bullet"/>
      <w:lvlText w:val="·"/>
      <w:lvlJc w:val="left"/>
      <w:pPr>
        <w:ind w:left="5029" w:hanging="360"/>
      </w:pPr>
      <w:rPr>
        <w:rFonts w:ascii="Symbol" w:eastAsia="Times New Roman" w:hAnsi="Symbol" w:hint="default"/>
      </w:rPr>
    </w:lvl>
    <w:lvl w:ilvl="7" w:tplc="493C0CD0">
      <w:start w:val="1"/>
      <w:numFmt w:val="bullet"/>
      <w:lvlText w:val="o"/>
      <w:lvlJc w:val="left"/>
      <w:pPr>
        <w:ind w:left="5749" w:hanging="360"/>
      </w:pPr>
      <w:rPr>
        <w:rFonts w:ascii="Courier New" w:eastAsia="Times New Roman" w:hAnsi="Courier New" w:hint="default"/>
      </w:rPr>
    </w:lvl>
    <w:lvl w:ilvl="8" w:tplc="C6CE4568">
      <w:start w:val="1"/>
      <w:numFmt w:val="bullet"/>
      <w:lvlText w:val="§"/>
      <w:lvlJc w:val="left"/>
      <w:pPr>
        <w:ind w:left="6469" w:hanging="360"/>
      </w:pPr>
      <w:rPr>
        <w:rFonts w:ascii="Wingdings" w:eastAsia="Times New Roman" w:hAnsi="Wingdings" w:hint="default"/>
      </w:rPr>
    </w:lvl>
  </w:abstractNum>
  <w:abstractNum w:abstractNumId="1">
    <w:nsid w:val="03AE6AB5"/>
    <w:multiLevelType w:val="hybridMultilevel"/>
    <w:tmpl w:val="DC7E76BC"/>
    <w:lvl w:ilvl="0" w:tplc="9EDA9FE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5D6A39C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17006F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10AB58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AF4F1A2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F5EB41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554581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F089EB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77E199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A7171F"/>
    <w:multiLevelType w:val="hybridMultilevel"/>
    <w:tmpl w:val="44E6C0E2"/>
    <w:lvl w:ilvl="0" w:tplc="306E527C">
      <w:start w:val="1"/>
      <w:numFmt w:val="upperRoman"/>
      <w:lvlText w:val="%1."/>
      <w:lvlJc w:val="right"/>
      <w:pPr>
        <w:ind w:left="1434" w:hanging="360"/>
      </w:pPr>
      <w:rPr>
        <w:rFonts w:cs="Times New Roman"/>
      </w:rPr>
    </w:lvl>
    <w:lvl w:ilvl="1" w:tplc="E3B06380">
      <w:start w:val="1"/>
      <w:numFmt w:val="lowerLetter"/>
      <w:lvlText w:val="%2."/>
      <w:lvlJc w:val="left"/>
      <w:pPr>
        <w:ind w:left="2154" w:hanging="360"/>
      </w:pPr>
      <w:rPr>
        <w:rFonts w:cs="Times New Roman"/>
      </w:rPr>
    </w:lvl>
    <w:lvl w:ilvl="2" w:tplc="9DB83492">
      <w:start w:val="1"/>
      <w:numFmt w:val="lowerRoman"/>
      <w:lvlText w:val="%3."/>
      <w:lvlJc w:val="right"/>
      <w:pPr>
        <w:ind w:left="2874" w:hanging="180"/>
      </w:pPr>
      <w:rPr>
        <w:rFonts w:cs="Times New Roman"/>
      </w:rPr>
    </w:lvl>
    <w:lvl w:ilvl="3" w:tplc="25046D1E">
      <w:start w:val="1"/>
      <w:numFmt w:val="decimal"/>
      <w:lvlText w:val="%4."/>
      <w:lvlJc w:val="left"/>
      <w:pPr>
        <w:ind w:left="3594" w:hanging="360"/>
      </w:pPr>
      <w:rPr>
        <w:rFonts w:cs="Times New Roman"/>
      </w:rPr>
    </w:lvl>
    <w:lvl w:ilvl="4" w:tplc="AFD8712C">
      <w:start w:val="1"/>
      <w:numFmt w:val="lowerLetter"/>
      <w:lvlText w:val="%5."/>
      <w:lvlJc w:val="left"/>
      <w:pPr>
        <w:ind w:left="4314" w:hanging="360"/>
      </w:pPr>
      <w:rPr>
        <w:rFonts w:cs="Times New Roman"/>
      </w:rPr>
    </w:lvl>
    <w:lvl w:ilvl="5" w:tplc="42041BAE">
      <w:start w:val="1"/>
      <w:numFmt w:val="lowerRoman"/>
      <w:lvlText w:val="%6."/>
      <w:lvlJc w:val="right"/>
      <w:pPr>
        <w:ind w:left="5034" w:hanging="180"/>
      </w:pPr>
      <w:rPr>
        <w:rFonts w:cs="Times New Roman"/>
      </w:rPr>
    </w:lvl>
    <w:lvl w:ilvl="6" w:tplc="2D929DEC">
      <w:start w:val="1"/>
      <w:numFmt w:val="decimal"/>
      <w:lvlText w:val="%7."/>
      <w:lvlJc w:val="left"/>
      <w:pPr>
        <w:ind w:left="5754" w:hanging="360"/>
      </w:pPr>
      <w:rPr>
        <w:rFonts w:cs="Times New Roman"/>
      </w:rPr>
    </w:lvl>
    <w:lvl w:ilvl="7" w:tplc="08366E78">
      <w:start w:val="1"/>
      <w:numFmt w:val="lowerLetter"/>
      <w:lvlText w:val="%8."/>
      <w:lvlJc w:val="left"/>
      <w:pPr>
        <w:ind w:left="6474" w:hanging="360"/>
      </w:pPr>
      <w:rPr>
        <w:rFonts w:cs="Times New Roman"/>
      </w:rPr>
    </w:lvl>
    <w:lvl w:ilvl="8" w:tplc="88165886">
      <w:start w:val="1"/>
      <w:numFmt w:val="lowerRoman"/>
      <w:lvlText w:val="%9."/>
      <w:lvlJc w:val="right"/>
      <w:pPr>
        <w:ind w:left="7194" w:hanging="180"/>
      </w:pPr>
      <w:rPr>
        <w:rFonts w:cs="Times New Roman"/>
      </w:rPr>
    </w:lvl>
  </w:abstractNum>
  <w:abstractNum w:abstractNumId="3">
    <w:nsid w:val="081A7975"/>
    <w:multiLevelType w:val="hybridMultilevel"/>
    <w:tmpl w:val="89A62628"/>
    <w:lvl w:ilvl="0" w:tplc="4D8EB836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A992B3AE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 w:tplc="B9101666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 w:tplc="929A843A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 w:tplc="184EB37E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 w:tplc="73529F8E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 w:tplc="8A520C3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 w:tplc="CA801838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 w:tplc="A238EED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FA26D7A"/>
    <w:multiLevelType w:val="hybridMultilevel"/>
    <w:tmpl w:val="8190EE40"/>
    <w:lvl w:ilvl="0" w:tplc="AFCC9A66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E62CB2C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8303F3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742070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C32085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2C46DA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980A10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902906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10688F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FCA5B10"/>
    <w:multiLevelType w:val="hybridMultilevel"/>
    <w:tmpl w:val="7C566B34"/>
    <w:lvl w:ilvl="0" w:tplc="2A3CC9B6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DEB8F7A0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7609DAC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61AEB1B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120948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1304CEA0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663EF14C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A61CF3B8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A3A21A8C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60C00CF"/>
    <w:multiLevelType w:val="hybridMultilevel"/>
    <w:tmpl w:val="6254CDD8"/>
    <w:lvl w:ilvl="0" w:tplc="7F2E82E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CD640D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DD0525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25E284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1BC483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4EE9A5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A54EA2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D3C2DD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6D69CF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8342C84"/>
    <w:multiLevelType w:val="hybridMultilevel"/>
    <w:tmpl w:val="DDAEEF46"/>
    <w:lvl w:ilvl="0" w:tplc="D04C7C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108C393C">
      <w:start w:val="1"/>
      <w:numFmt w:val="lowerLetter"/>
      <w:lvlText w:val="%2."/>
      <w:lvlJc w:val="left"/>
      <w:pPr>
        <w:ind w:left="1440" w:hanging="360"/>
      </w:pPr>
    </w:lvl>
    <w:lvl w:ilvl="2" w:tplc="326CE4D6">
      <w:start w:val="1"/>
      <w:numFmt w:val="lowerRoman"/>
      <w:lvlText w:val="%3."/>
      <w:lvlJc w:val="right"/>
      <w:pPr>
        <w:ind w:left="2160" w:hanging="180"/>
      </w:pPr>
    </w:lvl>
    <w:lvl w:ilvl="3" w:tplc="8CCE3FE0">
      <w:start w:val="1"/>
      <w:numFmt w:val="decimal"/>
      <w:lvlText w:val="%4."/>
      <w:lvlJc w:val="left"/>
      <w:pPr>
        <w:ind w:left="2880" w:hanging="360"/>
      </w:pPr>
    </w:lvl>
    <w:lvl w:ilvl="4" w:tplc="D458C738">
      <w:start w:val="1"/>
      <w:numFmt w:val="lowerLetter"/>
      <w:lvlText w:val="%5."/>
      <w:lvlJc w:val="left"/>
      <w:pPr>
        <w:ind w:left="3600" w:hanging="360"/>
      </w:pPr>
    </w:lvl>
    <w:lvl w:ilvl="5" w:tplc="5B16C4D2">
      <w:start w:val="1"/>
      <w:numFmt w:val="lowerRoman"/>
      <w:lvlText w:val="%6."/>
      <w:lvlJc w:val="right"/>
      <w:pPr>
        <w:ind w:left="4320" w:hanging="180"/>
      </w:pPr>
    </w:lvl>
    <w:lvl w:ilvl="6" w:tplc="1EBEDD3E">
      <w:start w:val="1"/>
      <w:numFmt w:val="decimal"/>
      <w:lvlText w:val="%7."/>
      <w:lvlJc w:val="left"/>
      <w:pPr>
        <w:ind w:left="5040" w:hanging="360"/>
      </w:pPr>
    </w:lvl>
    <w:lvl w:ilvl="7" w:tplc="53D6C288">
      <w:start w:val="1"/>
      <w:numFmt w:val="lowerLetter"/>
      <w:lvlText w:val="%8."/>
      <w:lvlJc w:val="left"/>
      <w:pPr>
        <w:ind w:left="5760" w:hanging="360"/>
      </w:pPr>
    </w:lvl>
    <w:lvl w:ilvl="8" w:tplc="5FEA15D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DE55FC"/>
    <w:multiLevelType w:val="hybridMultilevel"/>
    <w:tmpl w:val="DB68B958"/>
    <w:lvl w:ilvl="0" w:tplc="FFF4ECD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BAE6AC8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2FEE55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E1E6E0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1041C7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E389C6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6638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28C14B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3C67CB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55D0A2B"/>
    <w:multiLevelType w:val="hybridMultilevel"/>
    <w:tmpl w:val="ADA4DDC6"/>
    <w:lvl w:ilvl="0" w:tplc="7CD0D00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72C375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514CEC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B34C00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A1CEC82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43C838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C90DD1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B1E986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4CDE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A832E0C"/>
    <w:multiLevelType w:val="hybridMultilevel"/>
    <w:tmpl w:val="77546D12"/>
    <w:lvl w:ilvl="0" w:tplc="C486BEB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CEA6EA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7C4A84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9189C3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216C64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564E68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59A750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B4E4E9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A52BAA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CB01FA4"/>
    <w:multiLevelType w:val="hybridMultilevel"/>
    <w:tmpl w:val="1A6E3284"/>
    <w:lvl w:ilvl="0" w:tplc="82DCD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A0D8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4886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2C3D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6032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600F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3A2F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B013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86600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943FAC"/>
    <w:multiLevelType w:val="hybridMultilevel"/>
    <w:tmpl w:val="D8F61188"/>
    <w:lvl w:ilvl="0" w:tplc="D69EE4B4">
      <w:start w:val="1"/>
      <w:numFmt w:val="decimal"/>
      <w:lvlText w:val="%1."/>
      <w:lvlJc w:val="center"/>
      <w:pPr>
        <w:ind w:left="502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582B90"/>
    <w:multiLevelType w:val="hybridMultilevel"/>
    <w:tmpl w:val="F22AF462"/>
    <w:lvl w:ilvl="0" w:tplc="1D0A9094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EB944F7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828D3F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964EBB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3F4DAE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000DD1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3C25C7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09C4C5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1FEC1D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4513E98"/>
    <w:multiLevelType w:val="hybridMultilevel"/>
    <w:tmpl w:val="28FA7112"/>
    <w:lvl w:ilvl="0" w:tplc="41CCB892">
      <w:start w:val="1"/>
      <w:numFmt w:val="bullet"/>
      <w:lvlText w:val="–"/>
      <w:lvlJc w:val="left"/>
      <w:pPr>
        <w:ind w:left="709" w:hanging="360"/>
      </w:pPr>
      <w:rPr>
        <w:rFonts w:ascii="Arial" w:eastAsia="Times New Roman" w:hAnsi="Arial" w:hint="default"/>
      </w:rPr>
    </w:lvl>
    <w:lvl w:ilvl="1" w:tplc="6114C346">
      <w:start w:val="1"/>
      <w:numFmt w:val="bullet"/>
      <w:lvlText w:val="o"/>
      <w:lvlJc w:val="left"/>
      <w:pPr>
        <w:ind w:left="1429" w:hanging="360"/>
      </w:pPr>
      <w:rPr>
        <w:rFonts w:ascii="Courier New" w:eastAsia="Times New Roman" w:hAnsi="Courier New" w:hint="default"/>
      </w:rPr>
    </w:lvl>
    <w:lvl w:ilvl="2" w:tplc="F42CBB42">
      <w:start w:val="1"/>
      <w:numFmt w:val="bullet"/>
      <w:lvlText w:val="§"/>
      <w:lvlJc w:val="left"/>
      <w:pPr>
        <w:ind w:left="2149" w:hanging="360"/>
      </w:pPr>
      <w:rPr>
        <w:rFonts w:ascii="Wingdings" w:eastAsia="Times New Roman" w:hAnsi="Wingdings" w:hint="default"/>
      </w:rPr>
    </w:lvl>
    <w:lvl w:ilvl="3" w:tplc="6D6E75E2">
      <w:start w:val="1"/>
      <w:numFmt w:val="bullet"/>
      <w:lvlText w:val="·"/>
      <w:lvlJc w:val="left"/>
      <w:pPr>
        <w:ind w:left="2869" w:hanging="360"/>
      </w:pPr>
      <w:rPr>
        <w:rFonts w:ascii="Symbol" w:eastAsia="Times New Roman" w:hAnsi="Symbol" w:hint="default"/>
      </w:rPr>
    </w:lvl>
    <w:lvl w:ilvl="4" w:tplc="F44CD0DE">
      <w:start w:val="1"/>
      <w:numFmt w:val="bullet"/>
      <w:lvlText w:val="o"/>
      <w:lvlJc w:val="left"/>
      <w:pPr>
        <w:ind w:left="3589" w:hanging="360"/>
      </w:pPr>
      <w:rPr>
        <w:rFonts w:ascii="Courier New" w:eastAsia="Times New Roman" w:hAnsi="Courier New" w:hint="default"/>
      </w:rPr>
    </w:lvl>
    <w:lvl w:ilvl="5" w:tplc="69AEBB60">
      <w:start w:val="1"/>
      <w:numFmt w:val="bullet"/>
      <w:lvlText w:val="§"/>
      <w:lvlJc w:val="left"/>
      <w:pPr>
        <w:ind w:left="4309" w:hanging="360"/>
      </w:pPr>
      <w:rPr>
        <w:rFonts w:ascii="Wingdings" w:eastAsia="Times New Roman" w:hAnsi="Wingdings" w:hint="default"/>
      </w:rPr>
    </w:lvl>
    <w:lvl w:ilvl="6" w:tplc="C62045CC">
      <w:start w:val="1"/>
      <w:numFmt w:val="bullet"/>
      <w:lvlText w:val="·"/>
      <w:lvlJc w:val="left"/>
      <w:pPr>
        <w:ind w:left="5029" w:hanging="360"/>
      </w:pPr>
      <w:rPr>
        <w:rFonts w:ascii="Symbol" w:eastAsia="Times New Roman" w:hAnsi="Symbol" w:hint="default"/>
      </w:rPr>
    </w:lvl>
    <w:lvl w:ilvl="7" w:tplc="09D8E180">
      <w:start w:val="1"/>
      <w:numFmt w:val="bullet"/>
      <w:lvlText w:val="o"/>
      <w:lvlJc w:val="left"/>
      <w:pPr>
        <w:ind w:left="5749" w:hanging="360"/>
      </w:pPr>
      <w:rPr>
        <w:rFonts w:ascii="Courier New" w:eastAsia="Times New Roman" w:hAnsi="Courier New" w:hint="default"/>
      </w:rPr>
    </w:lvl>
    <w:lvl w:ilvl="8" w:tplc="7706C50E">
      <w:start w:val="1"/>
      <w:numFmt w:val="bullet"/>
      <w:lvlText w:val="§"/>
      <w:lvlJc w:val="left"/>
      <w:pPr>
        <w:ind w:left="6469" w:hanging="360"/>
      </w:pPr>
      <w:rPr>
        <w:rFonts w:ascii="Wingdings" w:eastAsia="Times New Roman" w:hAnsi="Wingdings" w:hint="default"/>
      </w:rPr>
    </w:lvl>
  </w:abstractNum>
  <w:abstractNum w:abstractNumId="15">
    <w:nsid w:val="3987290A"/>
    <w:multiLevelType w:val="hybridMultilevel"/>
    <w:tmpl w:val="A4A6F366"/>
    <w:lvl w:ilvl="0" w:tplc="11541CEA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color w:val="auto"/>
      </w:rPr>
    </w:lvl>
    <w:lvl w:ilvl="1" w:tplc="32C652BA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0554DF84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7A7E8F1E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1A966CA8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F73A243E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BA1C4126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A6E2AE74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1E54C3A4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16">
    <w:nsid w:val="44EA0240"/>
    <w:multiLevelType w:val="hybridMultilevel"/>
    <w:tmpl w:val="E38C064A"/>
    <w:lvl w:ilvl="0" w:tplc="A1108682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B7420ED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ACAD984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A8DDDC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69A410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950307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7D6D6E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0984E2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7B2ED7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7B7765A"/>
    <w:multiLevelType w:val="hybridMultilevel"/>
    <w:tmpl w:val="5534109E"/>
    <w:lvl w:ilvl="0" w:tplc="D99260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C3AF23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17C2F1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0C0290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4689ED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208322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DCA424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BF0A8D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A52E4D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7C21234"/>
    <w:multiLevelType w:val="hybridMultilevel"/>
    <w:tmpl w:val="37507F02"/>
    <w:lvl w:ilvl="0" w:tplc="DA0A31AC">
      <w:start w:val="1"/>
      <w:numFmt w:val="bullet"/>
      <w:lvlText w:val="–"/>
      <w:lvlJc w:val="left"/>
      <w:pPr>
        <w:ind w:left="709" w:hanging="360"/>
      </w:pPr>
      <w:rPr>
        <w:rFonts w:ascii="Arial" w:eastAsia="Times New Roman" w:hAnsi="Arial" w:hint="default"/>
      </w:rPr>
    </w:lvl>
    <w:lvl w:ilvl="1" w:tplc="E6304426">
      <w:start w:val="1"/>
      <w:numFmt w:val="bullet"/>
      <w:lvlText w:val="o"/>
      <w:lvlJc w:val="left"/>
      <w:pPr>
        <w:ind w:left="1429" w:hanging="360"/>
      </w:pPr>
      <w:rPr>
        <w:rFonts w:ascii="Courier New" w:eastAsia="Times New Roman" w:hAnsi="Courier New" w:hint="default"/>
      </w:rPr>
    </w:lvl>
    <w:lvl w:ilvl="2" w:tplc="E6BEB71A">
      <w:start w:val="1"/>
      <w:numFmt w:val="bullet"/>
      <w:lvlText w:val="§"/>
      <w:lvlJc w:val="left"/>
      <w:pPr>
        <w:ind w:left="2149" w:hanging="360"/>
      </w:pPr>
      <w:rPr>
        <w:rFonts w:ascii="Wingdings" w:eastAsia="Times New Roman" w:hAnsi="Wingdings" w:hint="default"/>
      </w:rPr>
    </w:lvl>
    <w:lvl w:ilvl="3" w:tplc="E7D8C80A">
      <w:start w:val="1"/>
      <w:numFmt w:val="bullet"/>
      <w:lvlText w:val="·"/>
      <w:lvlJc w:val="left"/>
      <w:pPr>
        <w:ind w:left="2869" w:hanging="360"/>
      </w:pPr>
      <w:rPr>
        <w:rFonts w:ascii="Symbol" w:eastAsia="Times New Roman" w:hAnsi="Symbol" w:hint="default"/>
      </w:rPr>
    </w:lvl>
    <w:lvl w:ilvl="4" w:tplc="BF90B038">
      <w:start w:val="1"/>
      <w:numFmt w:val="bullet"/>
      <w:lvlText w:val="o"/>
      <w:lvlJc w:val="left"/>
      <w:pPr>
        <w:ind w:left="3589" w:hanging="360"/>
      </w:pPr>
      <w:rPr>
        <w:rFonts w:ascii="Courier New" w:eastAsia="Times New Roman" w:hAnsi="Courier New" w:hint="default"/>
      </w:rPr>
    </w:lvl>
    <w:lvl w:ilvl="5" w:tplc="EADEDB0A">
      <w:start w:val="1"/>
      <w:numFmt w:val="bullet"/>
      <w:lvlText w:val="§"/>
      <w:lvlJc w:val="left"/>
      <w:pPr>
        <w:ind w:left="4309" w:hanging="360"/>
      </w:pPr>
      <w:rPr>
        <w:rFonts w:ascii="Wingdings" w:eastAsia="Times New Roman" w:hAnsi="Wingdings" w:hint="default"/>
      </w:rPr>
    </w:lvl>
    <w:lvl w:ilvl="6" w:tplc="B862FED0">
      <w:start w:val="1"/>
      <w:numFmt w:val="bullet"/>
      <w:lvlText w:val="·"/>
      <w:lvlJc w:val="left"/>
      <w:pPr>
        <w:ind w:left="5029" w:hanging="360"/>
      </w:pPr>
      <w:rPr>
        <w:rFonts w:ascii="Symbol" w:eastAsia="Times New Roman" w:hAnsi="Symbol" w:hint="default"/>
      </w:rPr>
    </w:lvl>
    <w:lvl w:ilvl="7" w:tplc="06C63890">
      <w:start w:val="1"/>
      <w:numFmt w:val="bullet"/>
      <w:lvlText w:val="o"/>
      <w:lvlJc w:val="left"/>
      <w:pPr>
        <w:ind w:left="5749" w:hanging="360"/>
      </w:pPr>
      <w:rPr>
        <w:rFonts w:ascii="Courier New" w:eastAsia="Times New Roman" w:hAnsi="Courier New" w:hint="default"/>
      </w:rPr>
    </w:lvl>
    <w:lvl w:ilvl="8" w:tplc="4D58B9DA">
      <w:start w:val="1"/>
      <w:numFmt w:val="bullet"/>
      <w:lvlText w:val="§"/>
      <w:lvlJc w:val="left"/>
      <w:pPr>
        <w:ind w:left="6469" w:hanging="360"/>
      </w:pPr>
      <w:rPr>
        <w:rFonts w:ascii="Wingdings" w:eastAsia="Times New Roman" w:hAnsi="Wingdings" w:hint="default"/>
      </w:rPr>
    </w:lvl>
  </w:abstractNum>
  <w:abstractNum w:abstractNumId="19">
    <w:nsid w:val="485A68F2"/>
    <w:multiLevelType w:val="hybridMultilevel"/>
    <w:tmpl w:val="D2988EBA"/>
    <w:lvl w:ilvl="0" w:tplc="158ABF76">
      <w:start w:val="1"/>
      <w:numFmt w:val="bullet"/>
      <w:lvlText w:val="–"/>
      <w:lvlJc w:val="left"/>
      <w:pPr>
        <w:ind w:left="709" w:hanging="360"/>
      </w:pPr>
      <w:rPr>
        <w:rFonts w:ascii="Arial" w:eastAsia="Times New Roman" w:hAnsi="Arial" w:hint="default"/>
      </w:rPr>
    </w:lvl>
    <w:lvl w:ilvl="1" w:tplc="C1FA0EFA">
      <w:start w:val="1"/>
      <w:numFmt w:val="bullet"/>
      <w:lvlText w:val="o"/>
      <w:lvlJc w:val="left"/>
      <w:pPr>
        <w:ind w:left="1429" w:hanging="360"/>
      </w:pPr>
      <w:rPr>
        <w:rFonts w:ascii="Courier New" w:eastAsia="Times New Roman" w:hAnsi="Courier New" w:hint="default"/>
      </w:rPr>
    </w:lvl>
    <w:lvl w:ilvl="2" w:tplc="D18A1166">
      <w:start w:val="1"/>
      <w:numFmt w:val="bullet"/>
      <w:lvlText w:val="§"/>
      <w:lvlJc w:val="left"/>
      <w:pPr>
        <w:ind w:left="2149" w:hanging="360"/>
      </w:pPr>
      <w:rPr>
        <w:rFonts w:ascii="Wingdings" w:eastAsia="Times New Roman" w:hAnsi="Wingdings" w:hint="default"/>
      </w:rPr>
    </w:lvl>
    <w:lvl w:ilvl="3" w:tplc="D8D043D0">
      <w:start w:val="1"/>
      <w:numFmt w:val="bullet"/>
      <w:lvlText w:val="·"/>
      <w:lvlJc w:val="left"/>
      <w:pPr>
        <w:ind w:left="2869" w:hanging="360"/>
      </w:pPr>
      <w:rPr>
        <w:rFonts w:ascii="Symbol" w:eastAsia="Times New Roman" w:hAnsi="Symbol" w:hint="default"/>
      </w:rPr>
    </w:lvl>
    <w:lvl w:ilvl="4" w:tplc="00749A2A">
      <w:start w:val="1"/>
      <w:numFmt w:val="bullet"/>
      <w:lvlText w:val="o"/>
      <w:lvlJc w:val="left"/>
      <w:pPr>
        <w:ind w:left="3589" w:hanging="360"/>
      </w:pPr>
      <w:rPr>
        <w:rFonts w:ascii="Courier New" w:eastAsia="Times New Roman" w:hAnsi="Courier New" w:hint="default"/>
      </w:rPr>
    </w:lvl>
    <w:lvl w:ilvl="5" w:tplc="DEA61ABA">
      <w:start w:val="1"/>
      <w:numFmt w:val="bullet"/>
      <w:lvlText w:val="§"/>
      <w:lvlJc w:val="left"/>
      <w:pPr>
        <w:ind w:left="4309" w:hanging="360"/>
      </w:pPr>
      <w:rPr>
        <w:rFonts w:ascii="Wingdings" w:eastAsia="Times New Roman" w:hAnsi="Wingdings" w:hint="default"/>
      </w:rPr>
    </w:lvl>
    <w:lvl w:ilvl="6" w:tplc="974A5D4E">
      <w:start w:val="1"/>
      <w:numFmt w:val="bullet"/>
      <w:lvlText w:val="·"/>
      <w:lvlJc w:val="left"/>
      <w:pPr>
        <w:ind w:left="5029" w:hanging="360"/>
      </w:pPr>
      <w:rPr>
        <w:rFonts w:ascii="Symbol" w:eastAsia="Times New Roman" w:hAnsi="Symbol" w:hint="default"/>
      </w:rPr>
    </w:lvl>
    <w:lvl w:ilvl="7" w:tplc="E132F3B6">
      <w:start w:val="1"/>
      <w:numFmt w:val="bullet"/>
      <w:lvlText w:val="o"/>
      <w:lvlJc w:val="left"/>
      <w:pPr>
        <w:ind w:left="5749" w:hanging="360"/>
      </w:pPr>
      <w:rPr>
        <w:rFonts w:ascii="Courier New" w:eastAsia="Times New Roman" w:hAnsi="Courier New" w:hint="default"/>
      </w:rPr>
    </w:lvl>
    <w:lvl w:ilvl="8" w:tplc="14DCA84C">
      <w:start w:val="1"/>
      <w:numFmt w:val="bullet"/>
      <w:lvlText w:val="§"/>
      <w:lvlJc w:val="left"/>
      <w:pPr>
        <w:ind w:left="6469" w:hanging="360"/>
      </w:pPr>
      <w:rPr>
        <w:rFonts w:ascii="Wingdings" w:eastAsia="Times New Roman" w:hAnsi="Wingdings" w:hint="default"/>
      </w:rPr>
    </w:lvl>
  </w:abstractNum>
  <w:abstractNum w:abstractNumId="20">
    <w:nsid w:val="4C4A09D2"/>
    <w:multiLevelType w:val="hybridMultilevel"/>
    <w:tmpl w:val="C450D564"/>
    <w:lvl w:ilvl="0" w:tplc="1FF8D3C8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4626ABC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E70C2C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A6276AC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3A6F54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790C4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FF8B52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04ED3A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2AEAF9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F646D6E"/>
    <w:multiLevelType w:val="hybridMultilevel"/>
    <w:tmpl w:val="CFD826CE"/>
    <w:lvl w:ilvl="0" w:tplc="038C946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5390330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7067CD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D02DD7C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39A5CC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350BF8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25C1D8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340991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F3683D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4F323F1"/>
    <w:multiLevelType w:val="hybridMultilevel"/>
    <w:tmpl w:val="36E8B012"/>
    <w:lvl w:ilvl="0" w:tplc="29B2D6D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DE5AD91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AF6982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0DC19D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938F61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F64534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360264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DBCF59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3CA75C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C7B346C"/>
    <w:multiLevelType w:val="hybridMultilevel"/>
    <w:tmpl w:val="A8B25470"/>
    <w:lvl w:ilvl="0" w:tplc="D0722C50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7DEEB0E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E32B36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2641B5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E080372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D70AF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76EFE2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3486DC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3A4491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3870C22"/>
    <w:multiLevelType w:val="hybridMultilevel"/>
    <w:tmpl w:val="593CE3E0"/>
    <w:lvl w:ilvl="0" w:tplc="AF6A26E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A6DCC64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FF2B8F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AE8850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54E604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A68A78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9AAF8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B520A6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C74978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541451A"/>
    <w:multiLevelType w:val="hybridMultilevel"/>
    <w:tmpl w:val="0618268A"/>
    <w:lvl w:ilvl="0" w:tplc="E200CD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2701D7"/>
    <w:multiLevelType w:val="hybridMultilevel"/>
    <w:tmpl w:val="65B8C7CC"/>
    <w:lvl w:ilvl="0" w:tplc="8430BAE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8F1B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18A29D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01229B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740533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BF4E2E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E8483E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DA6D4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788D454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89323D4"/>
    <w:multiLevelType w:val="hybridMultilevel"/>
    <w:tmpl w:val="7AFECF32"/>
    <w:lvl w:ilvl="0" w:tplc="2D489128">
      <w:start w:val="1"/>
      <w:numFmt w:val="decimal"/>
      <w:lvlText w:val="%1."/>
      <w:lvlJc w:val="right"/>
      <w:pPr>
        <w:ind w:left="709" w:hanging="360"/>
      </w:pPr>
      <w:rPr>
        <w:rFonts w:cs="Times New Roman"/>
      </w:rPr>
    </w:lvl>
    <w:lvl w:ilvl="1" w:tplc="1074A69E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66CC01BC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C0D41FAC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5BDEC22E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1A5234A8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8692FB34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94D8AB88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330A73C0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28">
    <w:nsid w:val="77500BA3"/>
    <w:multiLevelType w:val="hybridMultilevel"/>
    <w:tmpl w:val="5888F2F0"/>
    <w:lvl w:ilvl="0" w:tplc="9D6A930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0C2DAB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2B8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6DCB56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8F847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1640D2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926E86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622BD7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CC84D7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D1B5919"/>
    <w:multiLevelType w:val="hybridMultilevel"/>
    <w:tmpl w:val="A8E60BCA"/>
    <w:lvl w:ilvl="0" w:tplc="8D0C72D6">
      <w:start w:val="1"/>
      <w:numFmt w:val="decimal"/>
      <w:lvlText w:val="%1."/>
      <w:lvlJc w:val="right"/>
      <w:pPr>
        <w:ind w:left="644" w:hanging="360"/>
      </w:pPr>
      <w:rPr>
        <w:rFonts w:cs="Times New Roman"/>
      </w:rPr>
    </w:lvl>
    <w:lvl w:ilvl="1" w:tplc="0A3E2DB6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E6969790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F01E3EF6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C92C390E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4896FF94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986043E4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D3F2AC70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D57A62A0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30">
    <w:nsid w:val="7D6E36EF"/>
    <w:multiLevelType w:val="hybridMultilevel"/>
    <w:tmpl w:val="7556E134"/>
    <w:lvl w:ilvl="0" w:tplc="133EB79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200EF7A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E0BC31E4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9D498B8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563E166E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D42C2F3A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45E6058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66924C98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EC88CD72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7E6C3807"/>
    <w:multiLevelType w:val="hybridMultilevel"/>
    <w:tmpl w:val="4C744EFC"/>
    <w:lvl w:ilvl="0" w:tplc="A9361D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A69C53E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30DC3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CA4C5F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B5EAEB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504C89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E30E68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A2031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818CB8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C4606"/>
    <w:multiLevelType w:val="hybridMultilevel"/>
    <w:tmpl w:val="48EAC19E"/>
    <w:lvl w:ilvl="0" w:tplc="414A3A10">
      <w:start w:val="1"/>
      <w:numFmt w:val="decimal"/>
      <w:lvlText w:val="%1."/>
      <w:lvlJc w:val="right"/>
      <w:pPr>
        <w:ind w:left="720" w:hanging="360"/>
      </w:pPr>
      <w:rPr>
        <w:rFonts w:cs="Times New Roman"/>
      </w:rPr>
    </w:lvl>
    <w:lvl w:ilvl="1" w:tplc="CB3C5C7A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16B8D1BA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8724FD32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F7B0C950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AA4A6336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74EE73A0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43BCF442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26EA6058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33">
    <w:nsid w:val="7EA96F3F"/>
    <w:multiLevelType w:val="hybridMultilevel"/>
    <w:tmpl w:val="E77C2DF6"/>
    <w:lvl w:ilvl="0" w:tplc="B2D638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4DFCA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hint="default"/>
      </w:rPr>
    </w:lvl>
    <w:lvl w:ilvl="2" w:tplc="C4B6013E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 w:tplc="093EF27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488481BE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 w:tplc="C0DE929C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 w:tplc="F2A0654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 w:tplc="681C8650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 w:tplc="3B0817AA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num w:numId="1">
    <w:abstractNumId w:val="23"/>
  </w:num>
  <w:num w:numId="2">
    <w:abstractNumId w:val="26"/>
  </w:num>
  <w:num w:numId="3">
    <w:abstractNumId w:val="22"/>
  </w:num>
  <w:num w:numId="4">
    <w:abstractNumId w:val="24"/>
  </w:num>
  <w:num w:numId="5">
    <w:abstractNumId w:val="9"/>
  </w:num>
  <w:num w:numId="6">
    <w:abstractNumId w:val="10"/>
  </w:num>
  <w:num w:numId="7">
    <w:abstractNumId w:val="31"/>
  </w:num>
  <w:num w:numId="8">
    <w:abstractNumId w:val="1"/>
  </w:num>
  <w:num w:numId="9">
    <w:abstractNumId w:val="33"/>
  </w:num>
  <w:num w:numId="10">
    <w:abstractNumId w:val="17"/>
  </w:num>
  <w:num w:numId="11">
    <w:abstractNumId w:val="8"/>
  </w:num>
  <w:num w:numId="12">
    <w:abstractNumId w:val="21"/>
  </w:num>
  <w:num w:numId="13">
    <w:abstractNumId w:val="5"/>
  </w:num>
  <w:num w:numId="14">
    <w:abstractNumId w:val="28"/>
  </w:num>
  <w:num w:numId="15">
    <w:abstractNumId w:val="4"/>
  </w:num>
  <w:num w:numId="16">
    <w:abstractNumId w:val="30"/>
  </w:num>
  <w:num w:numId="17">
    <w:abstractNumId w:val="2"/>
  </w:num>
  <w:num w:numId="18">
    <w:abstractNumId w:val="20"/>
  </w:num>
  <w:num w:numId="19">
    <w:abstractNumId w:val="13"/>
  </w:num>
  <w:num w:numId="20">
    <w:abstractNumId w:val="16"/>
  </w:num>
  <w:num w:numId="21">
    <w:abstractNumId w:val="15"/>
  </w:num>
  <w:num w:numId="22">
    <w:abstractNumId w:val="3"/>
  </w:num>
  <w:num w:numId="23">
    <w:abstractNumId w:val="29"/>
  </w:num>
  <w:num w:numId="24">
    <w:abstractNumId w:val="32"/>
  </w:num>
  <w:num w:numId="25">
    <w:abstractNumId w:val="27"/>
  </w:num>
  <w:num w:numId="26">
    <w:abstractNumId w:val="11"/>
  </w:num>
  <w:num w:numId="27">
    <w:abstractNumId w:val="14"/>
  </w:num>
  <w:num w:numId="28">
    <w:abstractNumId w:val="19"/>
  </w:num>
  <w:num w:numId="29">
    <w:abstractNumId w:val="0"/>
  </w:num>
  <w:num w:numId="30">
    <w:abstractNumId w:val="6"/>
  </w:num>
  <w:num w:numId="31">
    <w:abstractNumId w:val="18"/>
  </w:num>
  <w:num w:numId="32">
    <w:abstractNumId w:val="7"/>
  </w:num>
  <w:num w:numId="33">
    <w:abstractNumId w:val="12"/>
  </w:num>
  <w:num w:numId="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F74"/>
    <w:rsid w:val="000064D4"/>
    <w:rsid w:val="00064BBA"/>
    <w:rsid w:val="00083806"/>
    <w:rsid w:val="000941AD"/>
    <w:rsid w:val="000A492A"/>
    <w:rsid w:val="000B28CC"/>
    <w:rsid w:val="000C4F01"/>
    <w:rsid w:val="000F21F0"/>
    <w:rsid w:val="000F334F"/>
    <w:rsid w:val="001100DC"/>
    <w:rsid w:val="001650F4"/>
    <w:rsid w:val="00170F17"/>
    <w:rsid w:val="00180C1B"/>
    <w:rsid w:val="00186E9C"/>
    <w:rsid w:val="00187F65"/>
    <w:rsid w:val="00193884"/>
    <w:rsid w:val="001F2970"/>
    <w:rsid w:val="001F3812"/>
    <w:rsid w:val="00231963"/>
    <w:rsid w:val="00236D37"/>
    <w:rsid w:val="00242247"/>
    <w:rsid w:val="0024650C"/>
    <w:rsid w:val="00266F74"/>
    <w:rsid w:val="002C6016"/>
    <w:rsid w:val="003565B0"/>
    <w:rsid w:val="003569A5"/>
    <w:rsid w:val="00360D11"/>
    <w:rsid w:val="00370F47"/>
    <w:rsid w:val="00384668"/>
    <w:rsid w:val="00396281"/>
    <w:rsid w:val="003D18B0"/>
    <w:rsid w:val="003D3559"/>
    <w:rsid w:val="00402E01"/>
    <w:rsid w:val="004321CF"/>
    <w:rsid w:val="004607B7"/>
    <w:rsid w:val="00496DCA"/>
    <w:rsid w:val="004A48DD"/>
    <w:rsid w:val="004E5083"/>
    <w:rsid w:val="004F0A2F"/>
    <w:rsid w:val="004F7029"/>
    <w:rsid w:val="00517F68"/>
    <w:rsid w:val="005807F2"/>
    <w:rsid w:val="005A1BA1"/>
    <w:rsid w:val="00610C42"/>
    <w:rsid w:val="006271C3"/>
    <w:rsid w:val="006533F2"/>
    <w:rsid w:val="00703389"/>
    <w:rsid w:val="00736ED7"/>
    <w:rsid w:val="007623E5"/>
    <w:rsid w:val="00766F90"/>
    <w:rsid w:val="007B229D"/>
    <w:rsid w:val="007F17B3"/>
    <w:rsid w:val="007F1AB2"/>
    <w:rsid w:val="008148C8"/>
    <w:rsid w:val="00842669"/>
    <w:rsid w:val="00890F3D"/>
    <w:rsid w:val="008B1F9C"/>
    <w:rsid w:val="008C71D1"/>
    <w:rsid w:val="00913631"/>
    <w:rsid w:val="009359FB"/>
    <w:rsid w:val="00944C4D"/>
    <w:rsid w:val="0095448D"/>
    <w:rsid w:val="00957266"/>
    <w:rsid w:val="0097347B"/>
    <w:rsid w:val="00993392"/>
    <w:rsid w:val="009C2AA5"/>
    <w:rsid w:val="009C51DE"/>
    <w:rsid w:val="009C6356"/>
    <w:rsid w:val="009D2A5C"/>
    <w:rsid w:val="00A2111B"/>
    <w:rsid w:val="00A45AEC"/>
    <w:rsid w:val="00A55FFF"/>
    <w:rsid w:val="00A95E86"/>
    <w:rsid w:val="00AD6B82"/>
    <w:rsid w:val="00B00965"/>
    <w:rsid w:val="00B12D62"/>
    <w:rsid w:val="00B224CB"/>
    <w:rsid w:val="00B33ACE"/>
    <w:rsid w:val="00B5045F"/>
    <w:rsid w:val="00B511B5"/>
    <w:rsid w:val="00B57DFD"/>
    <w:rsid w:val="00B96EAC"/>
    <w:rsid w:val="00BD39A9"/>
    <w:rsid w:val="00BF476B"/>
    <w:rsid w:val="00C4451C"/>
    <w:rsid w:val="00C4737E"/>
    <w:rsid w:val="00C47B23"/>
    <w:rsid w:val="00C85B15"/>
    <w:rsid w:val="00C85B7D"/>
    <w:rsid w:val="00CB3BAA"/>
    <w:rsid w:val="00CE03DB"/>
    <w:rsid w:val="00CE4187"/>
    <w:rsid w:val="00CE5CCA"/>
    <w:rsid w:val="00CF7B3F"/>
    <w:rsid w:val="00D1386E"/>
    <w:rsid w:val="00D203C5"/>
    <w:rsid w:val="00D35F9F"/>
    <w:rsid w:val="00D36096"/>
    <w:rsid w:val="00D45905"/>
    <w:rsid w:val="00DA0E57"/>
    <w:rsid w:val="00DA6514"/>
    <w:rsid w:val="00DB1BD4"/>
    <w:rsid w:val="00DF0B9F"/>
    <w:rsid w:val="00E3728C"/>
    <w:rsid w:val="00E6714B"/>
    <w:rsid w:val="00E82003"/>
    <w:rsid w:val="00EA3C23"/>
    <w:rsid w:val="00EC219A"/>
    <w:rsid w:val="00ED2862"/>
    <w:rsid w:val="00EE52B8"/>
    <w:rsid w:val="00EE771A"/>
    <w:rsid w:val="00EF2476"/>
    <w:rsid w:val="00F11488"/>
    <w:rsid w:val="00F33152"/>
    <w:rsid w:val="00F52B67"/>
    <w:rsid w:val="00F66B99"/>
    <w:rsid w:val="00F745DC"/>
    <w:rsid w:val="00F76F4E"/>
    <w:rsid w:val="00FA0479"/>
    <w:rsid w:val="00FA7E9D"/>
    <w:rsid w:val="00FB52D9"/>
    <w:rsid w:val="00FC4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E46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480" w:after="200"/>
      <w:outlineLvl w:val="0"/>
    </w:pPr>
    <w:rPr>
      <w:rFonts w:ascii="Arial" w:eastAsia="Calibri" w:hAnsi="Arial" w:cs="Arial"/>
      <w:sz w:val="40"/>
      <w:szCs w:val="40"/>
    </w:rPr>
  </w:style>
  <w:style w:type="paragraph" w:styleId="2">
    <w:name w:val="heading 2"/>
    <w:basedOn w:val="a"/>
    <w:link w:val="20"/>
    <w:uiPriority w:val="9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spacing w:before="320" w:after="200"/>
      <w:outlineLvl w:val="2"/>
    </w:pPr>
    <w:rPr>
      <w:rFonts w:ascii="Arial" w:eastAsia="Calibri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9"/>
    <w:qFormat/>
    <w:pPr>
      <w:keepNext/>
      <w:keepLines/>
      <w:spacing w:before="320" w:after="200"/>
      <w:outlineLvl w:val="3"/>
    </w:pPr>
    <w:rPr>
      <w:rFonts w:ascii="Arial" w:eastAsia="Calibri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pPr>
      <w:keepNext/>
      <w:keepLines/>
      <w:spacing w:before="320" w:after="200"/>
      <w:outlineLvl w:val="4"/>
    </w:pPr>
    <w:rPr>
      <w:rFonts w:ascii="Arial" w:eastAsia="Calibri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pPr>
      <w:keepNext/>
      <w:keepLines/>
      <w:spacing w:before="320" w:after="200"/>
      <w:outlineLvl w:val="5"/>
    </w:pPr>
    <w:rPr>
      <w:rFonts w:ascii="Arial" w:eastAsia="Calibri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320" w:after="200"/>
      <w:outlineLvl w:val="6"/>
    </w:pPr>
    <w:rPr>
      <w:rFonts w:ascii="Arial" w:eastAsia="Calibri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pPr>
      <w:keepNext/>
      <w:keepLines/>
      <w:spacing w:before="320" w:after="200"/>
      <w:outlineLvl w:val="7"/>
    </w:pPr>
    <w:rPr>
      <w:rFonts w:ascii="Arial" w:eastAsia="Calibri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pPr>
      <w:keepNext/>
      <w:keepLines/>
      <w:spacing w:before="320" w:after="200"/>
      <w:outlineLvl w:val="8"/>
    </w:pPr>
    <w:rPr>
      <w:rFonts w:ascii="Arial" w:eastAsia="Calibri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9"/>
    <w:rPr>
      <w:rFonts w:ascii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9"/>
    <w:rPr>
      <w:rFonts w:ascii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9"/>
    <w:rPr>
      <w:rFonts w:ascii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9"/>
    <w:rPr>
      <w:rFonts w:ascii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rPr>
      <w:rFonts w:ascii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rPr>
      <w:rFonts w:ascii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rPr>
      <w:rFonts w:ascii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9"/>
    <w:rPr>
      <w:rFonts w:ascii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9"/>
    <w:rPr>
      <w:rFonts w:ascii="Arial" w:hAnsi="Arial" w:cs="Arial"/>
      <w:i/>
      <w:iCs/>
      <w:sz w:val="21"/>
      <w:szCs w:val="21"/>
    </w:rPr>
  </w:style>
  <w:style w:type="paragraph" w:styleId="a3">
    <w:name w:val="No Spacing"/>
    <w:uiPriority w:val="99"/>
    <w:qFormat/>
    <w:rPr>
      <w:lang w:eastAsia="en-US"/>
    </w:rPr>
  </w:style>
  <w:style w:type="paragraph" w:styleId="a4">
    <w:name w:val="Title"/>
    <w:basedOn w:val="a"/>
    <w:next w:val="a"/>
    <w:link w:val="a5"/>
    <w:uiPriority w:val="99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99"/>
    <w:rPr>
      <w:rFonts w:cs="Times New Roman"/>
      <w:sz w:val="48"/>
      <w:szCs w:val="48"/>
    </w:rPr>
  </w:style>
  <w:style w:type="paragraph" w:styleId="a6">
    <w:name w:val="Subtitle"/>
    <w:basedOn w:val="a"/>
    <w:next w:val="a"/>
    <w:link w:val="a7"/>
    <w:uiPriority w:val="99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99"/>
    <w:rPr>
      <w:rFonts w:cs="Times New Roman"/>
      <w:sz w:val="24"/>
      <w:szCs w:val="24"/>
    </w:rPr>
  </w:style>
  <w:style w:type="paragraph" w:styleId="22">
    <w:name w:val="Quote"/>
    <w:basedOn w:val="a"/>
    <w:next w:val="a"/>
    <w:link w:val="23"/>
    <w:uiPriority w:val="99"/>
    <w:qFormat/>
    <w:pPr>
      <w:ind w:left="720" w:right="720"/>
    </w:pPr>
    <w:rPr>
      <w:rFonts w:ascii="Calibri" w:eastAsia="Calibri" w:hAnsi="Calibri"/>
      <w:i/>
    </w:rPr>
  </w:style>
  <w:style w:type="character" w:customStyle="1" w:styleId="23">
    <w:name w:val="Цитата 2 Знак"/>
    <w:basedOn w:val="a0"/>
    <w:link w:val="22"/>
    <w:uiPriority w:val="99"/>
    <w:rPr>
      <w:rFonts w:cs="Times New Roman"/>
      <w:i/>
    </w:rPr>
  </w:style>
  <w:style w:type="paragraph" w:styleId="a8">
    <w:name w:val="Intense Quote"/>
    <w:basedOn w:val="a"/>
    <w:next w:val="a"/>
    <w:link w:val="a9"/>
    <w:uiPriority w:val="99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="Calibri" w:eastAsia="Calibri" w:hAnsi="Calibri"/>
      <w:i/>
    </w:rPr>
  </w:style>
  <w:style w:type="character" w:customStyle="1" w:styleId="a9">
    <w:name w:val="Выделенная цитата Знак"/>
    <w:basedOn w:val="a0"/>
    <w:link w:val="a8"/>
    <w:uiPriority w:val="99"/>
    <w:rPr>
      <w:rFonts w:cs="Times New Roman"/>
      <w:i/>
    </w:rPr>
  </w:style>
  <w:style w:type="character" w:customStyle="1" w:styleId="HeaderChar">
    <w:name w:val="Header Char"/>
    <w:basedOn w:val="a0"/>
    <w:uiPriority w:val="99"/>
    <w:rPr>
      <w:rFonts w:cs="Times New Roman"/>
    </w:rPr>
  </w:style>
  <w:style w:type="character" w:customStyle="1" w:styleId="FooterChar">
    <w:name w:val="Footer Char"/>
    <w:basedOn w:val="a0"/>
    <w:uiPriority w:val="99"/>
    <w:rPr>
      <w:rFonts w:cs="Times New Roman"/>
    </w:rPr>
  </w:style>
  <w:style w:type="paragraph" w:styleId="aa">
    <w:name w:val="caption"/>
    <w:basedOn w:val="a"/>
    <w:next w:val="a"/>
    <w:uiPriority w:val="99"/>
    <w:qFormat/>
    <w:pPr>
      <w:spacing w:line="276" w:lineRule="auto"/>
    </w:pPr>
    <w:rPr>
      <w:b/>
      <w:bCs/>
      <w:color w:val="5B9BD5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uiPriority w:val="99"/>
    <w:rPr>
      <w:sz w:val="20"/>
      <w:szCs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99"/>
    <w:rPr>
      <w:sz w:val="20"/>
      <w:szCs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99"/>
    <w:rPr>
      <w:sz w:val="20"/>
      <w:szCs w:val="20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Таблица простая 41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Таблица простая 51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1">
    <w:name w:val="Таблица-сетка 1 светлая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1">
    <w:name w:val="Таблица-сетка 2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1">
    <w:name w:val="Таблица-сетка 3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1">
    <w:name w:val="Таблица-сетка 4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1">
    <w:name w:val="Таблица-сетка 5 темная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1">
    <w:name w:val="Таблица-сетка 6 цветная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1">
    <w:name w:val="Таблица-сетка 7 цветная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2">
    <w:name w:val="Список-таблица 1 светлая1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2">
    <w:name w:val="Список-таблица 2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2C6E7"/>
        <w:bottom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58A"/>
        <w:bottom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CCCCC"/>
        <w:bottom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B6F"/>
        <w:bottom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AFDD"/>
        <w:bottom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DD394"/>
        <w:bottom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2">
    <w:name w:val="Список-таблица 3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2">
    <w:name w:val="Список-таблица 4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2">
    <w:name w:val="Список-таблица 5 темная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2">
    <w:name w:val="Список-таблица 6 цветная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184"/>
        <w:bottom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865"/>
        <w:bottom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8DA9DB"/>
        <w:bottom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9D08E"/>
        <w:bottom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2">
    <w:name w:val="Список-таблица 7 цветная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note text"/>
    <w:basedOn w:val="a"/>
    <w:link w:val="ac"/>
    <w:uiPriority w:val="99"/>
    <w:semiHidden/>
    <w:pPr>
      <w:spacing w:after="40"/>
    </w:pPr>
    <w:rPr>
      <w:rFonts w:ascii="Calibri" w:eastAsia="Calibri" w:hAnsi="Calibri"/>
      <w:sz w:val="18"/>
    </w:rPr>
  </w:style>
  <w:style w:type="character" w:customStyle="1" w:styleId="ac">
    <w:name w:val="Текст сноски Знак"/>
    <w:basedOn w:val="a0"/>
    <w:link w:val="ab"/>
    <w:uiPriority w:val="99"/>
    <w:rPr>
      <w:rFonts w:cs="Times New Roman"/>
      <w:sz w:val="18"/>
    </w:rPr>
  </w:style>
  <w:style w:type="character" w:styleId="ad">
    <w:name w:val="footnote reference"/>
    <w:basedOn w:val="a0"/>
    <w:uiPriority w:val="99"/>
    <w:rPr>
      <w:rFonts w:cs="Times New Roman"/>
      <w:vertAlign w:val="superscript"/>
    </w:rPr>
  </w:style>
  <w:style w:type="paragraph" w:styleId="ae">
    <w:name w:val="endnote text"/>
    <w:basedOn w:val="a"/>
    <w:link w:val="af"/>
    <w:uiPriority w:val="99"/>
    <w:semiHidden/>
    <w:rPr>
      <w:rFonts w:ascii="Calibri" w:eastAsia="Calibri" w:hAnsi="Calibri"/>
    </w:rPr>
  </w:style>
  <w:style w:type="character" w:customStyle="1" w:styleId="af">
    <w:name w:val="Текст концевой сноски Знак"/>
    <w:basedOn w:val="a0"/>
    <w:link w:val="ae"/>
    <w:uiPriority w:val="99"/>
    <w:rPr>
      <w:rFonts w:cs="Times New Roman"/>
      <w:sz w:val="20"/>
    </w:rPr>
  </w:style>
  <w:style w:type="character" w:styleId="af0">
    <w:name w:val="endnote reference"/>
    <w:basedOn w:val="a0"/>
    <w:uiPriority w:val="99"/>
    <w:semiHidden/>
    <w:rPr>
      <w:rFonts w:cs="Times New Roman"/>
      <w:vertAlign w:val="superscript"/>
    </w:rPr>
  </w:style>
  <w:style w:type="paragraph" w:styleId="12">
    <w:name w:val="toc 1"/>
    <w:basedOn w:val="a"/>
    <w:next w:val="a"/>
    <w:uiPriority w:val="99"/>
    <w:pPr>
      <w:spacing w:after="57"/>
    </w:pPr>
  </w:style>
  <w:style w:type="paragraph" w:styleId="24">
    <w:name w:val="toc 2"/>
    <w:basedOn w:val="a"/>
    <w:next w:val="a"/>
    <w:uiPriority w:val="99"/>
    <w:pPr>
      <w:spacing w:after="57"/>
      <w:ind w:left="283"/>
    </w:pPr>
  </w:style>
  <w:style w:type="paragraph" w:styleId="32">
    <w:name w:val="toc 3"/>
    <w:basedOn w:val="a"/>
    <w:next w:val="a"/>
    <w:uiPriority w:val="99"/>
    <w:pPr>
      <w:spacing w:after="57"/>
      <w:ind w:left="567"/>
    </w:pPr>
  </w:style>
  <w:style w:type="paragraph" w:styleId="42">
    <w:name w:val="toc 4"/>
    <w:basedOn w:val="a"/>
    <w:next w:val="a"/>
    <w:uiPriority w:val="99"/>
    <w:pPr>
      <w:spacing w:after="57"/>
      <w:ind w:left="850"/>
    </w:pPr>
  </w:style>
  <w:style w:type="paragraph" w:styleId="52">
    <w:name w:val="toc 5"/>
    <w:basedOn w:val="a"/>
    <w:next w:val="a"/>
    <w:uiPriority w:val="99"/>
    <w:pPr>
      <w:spacing w:after="57"/>
      <w:ind w:left="1134"/>
    </w:pPr>
  </w:style>
  <w:style w:type="paragraph" w:styleId="61">
    <w:name w:val="toc 6"/>
    <w:basedOn w:val="a"/>
    <w:next w:val="a"/>
    <w:uiPriority w:val="99"/>
    <w:pPr>
      <w:spacing w:after="57"/>
      <w:ind w:left="1417"/>
    </w:pPr>
  </w:style>
  <w:style w:type="paragraph" w:styleId="71">
    <w:name w:val="toc 7"/>
    <w:basedOn w:val="a"/>
    <w:next w:val="a"/>
    <w:uiPriority w:val="99"/>
    <w:pPr>
      <w:spacing w:after="57"/>
      <w:ind w:left="1701"/>
    </w:pPr>
  </w:style>
  <w:style w:type="paragraph" w:styleId="81">
    <w:name w:val="toc 8"/>
    <w:basedOn w:val="a"/>
    <w:next w:val="a"/>
    <w:uiPriority w:val="99"/>
    <w:pPr>
      <w:spacing w:after="57"/>
      <w:ind w:left="1984"/>
    </w:pPr>
  </w:style>
  <w:style w:type="paragraph" w:styleId="91">
    <w:name w:val="toc 9"/>
    <w:basedOn w:val="a"/>
    <w:next w:val="a"/>
    <w:uiPriority w:val="99"/>
    <w:pPr>
      <w:spacing w:after="57"/>
      <w:ind w:left="2268"/>
    </w:pPr>
  </w:style>
  <w:style w:type="paragraph" w:styleId="af1">
    <w:name w:val="TOC Heading"/>
    <w:basedOn w:val="1"/>
    <w:uiPriority w:val="99"/>
    <w:qFormat/>
    <w:pPr>
      <w:keepNext w:val="0"/>
      <w:keepLines w:val="0"/>
      <w:spacing w:before="0" w:after="160" w:line="259" w:lineRule="auto"/>
      <w:outlineLvl w:val="9"/>
    </w:pPr>
    <w:rPr>
      <w:rFonts w:ascii="Calibri" w:hAnsi="Calibri" w:cs="Times New Roman"/>
      <w:sz w:val="22"/>
      <w:szCs w:val="22"/>
      <w:lang w:eastAsia="en-US"/>
    </w:rPr>
  </w:style>
  <w:style w:type="paragraph" w:styleId="af2">
    <w:name w:val="table of figures"/>
    <w:basedOn w:val="a"/>
    <w:next w:val="a"/>
    <w:uiPriority w:val="99"/>
  </w:style>
  <w:style w:type="paragraph" w:styleId="af3">
    <w:name w:val="List Paragraph"/>
    <w:basedOn w:val="a"/>
    <w:link w:val="af4"/>
    <w:uiPriority w:val="99"/>
    <w:qFormat/>
    <w:pPr>
      <w:spacing w:after="160" w:line="259" w:lineRule="auto"/>
      <w:ind w:left="720"/>
      <w:contextualSpacing/>
    </w:pPr>
    <w:rPr>
      <w:rFonts w:ascii="Calibri" w:hAnsi="Calibri"/>
    </w:rPr>
  </w:style>
  <w:style w:type="character" w:styleId="af5">
    <w:name w:val="Hyperlink"/>
    <w:basedOn w:val="a0"/>
    <w:uiPriority w:val="99"/>
    <w:semiHidden/>
    <w:rPr>
      <w:rFonts w:cs="Times New Roman"/>
      <w:color w:val="0000FF"/>
      <w:u w:val="single"/>
    </w:rPr>
  </w:style>
  <w:style w:type="paragraph" w:styleId="af6">
    <w:name w:val="Body Text"/>
    <w:basedOn w:val="a"/>
    <w:link w:val="af7"/>
    <w:uiPriority w:val="99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pl2-header">
    <w:name w:val="pl2-header"/>
    <w:basedOn w:val="a0"/>
    <w:uiPriority w:val="99"/>
    <w:rPr>
      <w:rFonts w:cs="Times New Roman"/>
    </w:rPr>
  </w:style>
  <w:style w:type="character" w:customStyle="1" w:styleId="af4">
    <w:name w:val="Абзац списка Знак"/>
    <w:link w:val="af3"/>
    <w:uiPriority w:val="99"/>
    <w:rPr>
      <w:rFonts w:ascii="Calibri" w:hAnsi="Calibri"/>
    </w:rPr>
  </w:style>
  <w:style w:type="table" w:styleId="af8">
    <w:name w:val="Table Grid"/>
    <w:basedOn w:val="a1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uiPriority w:val="99"/>
    <w:rPr>
      <w:rFonts w:ascii="Times New Roman" w:eastAsia="Times New Roman" w:hAnsi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9">
    <w:name w:val="Normal (Web)"/>
    <w:basedOn w:val="a"/>
    <w:uiPriority w:val="99"/>
    <w:semiHidden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fa">
    <w:name w:val="Balloon Text"/>
    <w:basedOn w:val="a"/>
    <w:link w:val="afb"/>
    <w:uiPriority w:val="99"/>
    <w:semiHidden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  <w:lang w:eastAsia="ru-RU"/>
    </w:rPr>
  </w:style>
  <w:style w:type="paragraph" w:customStyle="1" w:styleId="Default">
    <w:name w:val="Default"/>
    <w:uiPriority w:val="99"/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uiPriority w:val="99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afc">
    <w:name w:val="header"/>
    <w:basedOn w:val="a"/>
    <w:link w:val="afd"/>
    <w:uiPriority w:val="99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0"/>
    <w:link w:val="afc"/>
    <w:uiPriority w:val="99"/>
    <w:rPr>
      <w:rFonts w:ascii="Times New Roman" w:hAnsi="Times New Roman" w:cs="Times New Roman"/>
      <w:sz w:val="20"/>
      <w:szCs w:val="20"/>
      <w:lang w:eastAsia="ru-RU"/>
    </w:rPr>
  </w:style>
  <w:style w:type="paragraph" w:styleId="afe">
    <w:name w:val="footer"/>
    <w:basedOn w:val="a"/>
    <w:link w:val="aff"/>
    <w:uiPriority w:val="99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0"/>
    <w:link w:val="afe"/>
    <w:uiPriority w:val="9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523">
    <w:name w:val="2523"/>
    <w:basedOn w:val="a"/>
    <w:uiPriority w:val="99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97"/>
      <w:ind w:left="62"/>
      <w:jc w:val="center"/>
    </w:pPr>
    <w:rPr>
      <w:rFonts w:ascii="Times New Roman" w:eastAsia="Times New Roman" w:hAnsi="Times New Roman"/>
      <w:lang w:eastAsia="en-US"/>
    </w:rPr>
  </w:style>
  <w:style w:type="paragraph" w:customStyle="1" w:styleId="docdata">
    <w:name w:val="docdata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13">
    <w:name w:val="Сетка таблицы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lang w:eastAsia="en-US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W w:w="0" w:type="auto"/>
    </w:tcPr>
  </w:style>
  <w:style w:type="character" w:customStyle="1" w:styleId="Strong1">
    <w:name w:val="Strong1"/>
    <w:uiPriority w:val="99"/>
    <w:rPr>
      <w:b/>
    </w:rPr>
  </w:style>
  <w:style w:type="paragraph" w:customStyle="1" w:styleId="ConsPlusNormal">
    <w:name w:val="ConsPlusNormal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cs="Calibri"/>
    </w:rPr>
  </w:style>
  <w:style w:type="paragraph" w:customStyle="1" w:styleId="Standard">
    <w:name w:val="Standard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hAnsi="Times New Roman" w:cs="Tahoma"/>
      <w:sz w:val="24"/>
      <w:szCs w:val="24"/>
      <w:lang w:val="de-DE" w:eastAsia="ja-JP" w:bidi="fa-IR"/>
    </w:rPr>
  </w:style>
  <w:style w:type="character" w:styleId="aff0">
    <w:name w:val="Strong"/>
    <w:basedOn w:val="a0"/>
    <w:link w:val="14"/>
    <w:qFormat/>
    <w:rPr>
      <w:rFonts w:cs="Times New Roman"/>
      <w:b/>
      <w:bCs/>
    </w:rPr>
  </w:style>
  <w:style w:type="character" w:customStyle="1" w:styleId="organictitlecontentspanorganictitle">
    <w:name w:val="organictitlecontentspan organic__title"/>
    <w:basedOn w:val="a0"/>
    <w:uiPriority w:val="99"/>
    <w:rPr>
      <w:rFonts w:cs="Times New Roman"/>
    </w:rPr>
  </w:style>
  <w:style w:type="paragraph" w:customStyle="1" w:styleId="14">
    <w:name w:val="Строгий1"/>
    <w:basedOn w:val="a"/>
    <w:link w:val="aff0"/>
    <w:rsid w:val="00384668"/>
    <w:pPr>
      <w:spacing w:after="200" w:line="276" w:lineRule="auto"/>
    </w:pPr>
    <w:rPr>
      <w:rFonts w:ascii="Calibri" w:eastAsia="Calibri" w:hAnsi="Calibri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480" w:after="200"/>
      <w:outlineLvl w:val="0"/>
    </w:pPr>
    <w:rPr>
      <w:rFonts w:ascii="Arial" w:eastAsia="Calibri" w:hAnsi="Arial" w:cs="Arial"/>
      <w:sz w:val="40"/>
      <w:szCs w:val="40"/>
    </w:rPr>
  </w:style>
  <w:style w:type="paragraph" w:styleId="2">
    <w:name w:val="heading 2"/>
    <w:basedOn w:val="a"/>
    <w:link w:val="20"/>
    <w:uiPriority w:val="9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spacing w:before="320" w:after="200"/>
      <w:outlineLvl w:val="2"/>
    </w:pPr>
    <w:rPr>
      <w:rFonts w:ascii="Arial" w:eastAsia="Calibri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9"/>
    <w:qFormat/>
    <w:pPr>
      <w:keepNext/>
      <w:keepLines/>
      <w:spacing w:before="320" w:after="200"/>
      <w:outlineLvl w:val="3"/>
    </w:pPr>
    <w:rPr>
      <w:rFonts w:ascii="Arial" w:eastAsia="Calibri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pPr>
      <w:keepNext/>
      <w:keepLines/>
      <w:spacing w:before="320" w:after="200"/>
      <w:outlineLvl w:val="4"/>
    </w:pPr>
    <w:rPr>
      <w:rFonts w:ascii="Arial" w:eastAsia="Calibri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pPr>
      <w:keepNext/>
      <w:keepLines/>
      <w:spacing w:before="320" w:after="200"/>
      <w:outlineLvl w:val="5"/>
    </w:pPr>
    <w:rPr>
      <w:rFonts w:ascii="Arial" w:eastAsia="Calibri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320" w:after="200"/>
      <w:outlineLvl w:val="6"/>
    </w:pPr>
    <w:rPr>
      <w:rFonts w:ascii="Arial" w:eastAsia="Calibri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pPr>
      <w:keepNext/>
      <w:keepLines/>
      <w:spacing w:before="320" w:after="200"/>
      <w:outlineLvl w:val="7"/>
    </w:pPr>
    <w:rPr>
      <w:rFonts w:ascii="Arial" w:eastAsia="Calibri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pPr>
      <w:keepNext/>
      <w:keepLines/>
      <w:spacing w:before="320" w:after="200"/>
      <w:outlineLvl w:val="8"/>
    </w:pPr>
    <w:rPr>
      <w:rFonts w:ascii="Arial" w:eastAsia="Calibri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9"/>
    <w:rPr>
      <w:rFonts w:ascii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9"/>
    <w:rPr>
      <w:rFonts w:ascii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9"/>
    <w:rPr>
      <w:rFonts w:ascii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9"/>
    <w:rPr>
      <w:rFonts w:ascii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rPr>
      <w:rFonts w:ascii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rPr>
      <w:rFonts w:ascii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rPr>
      <w:rFonts w:ascii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9"/>
    <w:rPr>
      <w:rFonts w:ascii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9"/>
    <w:rPr>
      <w:rFonts w:ascii="Arial" w:hAnsi="Arial" w:cs="Arial"/>
      <w:i/>
      <w:iCs/>
      <w:sz w:val="21"/>
      <w:szCs w:val="21"/>
    </w:rPr>
  </w:style>
  <w:style w:type="paragraph" w:styleId="a3">
    <w:name w:val="No Spacing"/>
    <w:uiPriority w:val="99"/>
    <w:qFormat/>
    <w:rPr>
      <w:lang w:eastAsia="en-US"/>
    </w:rPr>
  </w:style>
  <w:style w:type="paragraph" w:styleId="a4">
    <w:name w:val="Title"/>
    <w:basedOn w:val="a"/>
    <w:next w:val="a"/>
    <w:link w:val="a5"/>
    <w:uiPriority w:val="99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99"/>
    <w:rPr>
      <w:rFonts w:cs="Times New Roman"/>
      <w:sz w:val="48"/>
      <w:szCs w:val="48"/>
    </w:rPr>
  </w:style>
  <w:style w:type="paragraph" w:styleId="a6">
    <w:name w:val="Subtitle"/>
    <w:basedOn w:val="a"/>
    <w:next w:val="a"/>
    <w:link w:val="a7"/>
    <w:uiPriority w:val="99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99"/>
    <w:rPr>
      <w:rFonts w:cs="Times New Roman"/>
      <w:sz w:val="24"/>
      <w:szCs w:val="24"/>
    </w:rPr>
  </w:style>
  <w:style w:type="paragraph" w:styleId="22">
    <w:name w:val="Quote"/>
    <w:basedOn w:val="a"/>
    <w:next w:val="a"/>
    <w:link w:val="23"/>
    <w:uiPriority w:val="99"/>
    <w:qFormat/>
    <w:pPr>
      <w:ind w:left="720" w:right="720"/>
    </w:pPr>
    <w:rPr>
      <w:rFonts w:ascii="Calibri" w:eastAsia="Calibri" w:hAnsi="Calibri"/>
      <w:i/>
    </w:rPr>
  </w:style>
  <w:style w:type="character" w:customStyle="1" w:styleId="23">
    <w:name w:val="Цитата 2 Знак"/>
    <w:basedOn w:val="a0"/>
    <w:link w:val="22"/>
    <w:uiPriority w:val="99"/>
    <w:rPr>
      <w:rFonts w:cs="Times New Roman"/>
      <w:i/>
    </w:rPr>
  </w:style>
  <w:style w:type="paragraph" w:styleId="a8">
    <w:name w:val="Intense Quote"/>
    <w:basedOn w:val="a"/>
    <w:next w:val="a"/>
    <w:link w:val="a9"/>
    <w:uiPriority w:val="99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="Calibri" w:eastAsia="Calibri" w:hAnsi="Calibri"/>
      <w:i/>
    </w:rPr>
  </w:style>
  <w:style w:type="character" w:customStyle="1" w:styleId="a9">
    <w:name w:val="Выделенная цитата Знак"/>
    <w:basedOn w:val="a0"/>
    <w:link w:val="a8"/>
    <w:uiPriority w:val="99"/>
    <w:rPr>
      <w:rFonts w:cs="Times New Roman"/>
      <w:i/>
    </w:rPr>
  </w:style>
  <w:style w:type="character" w:customStyle="1" w:styleId="HeaderChar">
    <w:name w:val="Header Char"/>
    <w:basedOn w:val="a0"/>
    <w:uiPriority w:val="99"/>
    <w:rPr>
      <w:rFonts w:cs="Times New Roman"/>
    </w:rPr>
  </w:style>
  <w:style w:type="character" w:customStyle="1" w:styleId="FooterChar">
    <w:name w:val="Footer Char"/>
    <w:basedOn w:val="a0"/>
    <w:uiPriority w:val="99"/>
    <w:rPr>
      <w:rFonts w:cs="Times New Roman"/>
    </w:rPr>
  </w:style>
  <w:style w:type="paragraph" w:styleId="aa">
    <w:name w:val="caption"/>
    <w:basedOn w:val="a"/>
    <w:next w:val="a"/>
    <w:uiPriority w:val="99"/>
    <w:qFormat/>
    <w:pPr>
      <w:spacing w:line="276" w:lineRule="auto"/>
    </w:pPr>
    <w:rPr>
      <w:b/>
      <w:bCs/>
      <w:color w:val="5B9BD5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uiPriority w:val="99"/>
    <w:rPr>
      <w:sz w:val="20"/>
      <w:szCs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99"/>
    <w:rPr>
      <w:sz w:val="20"/>
      <w:szCs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99"/>
    <w:rPr>
      <w:sz w:val="20"/>
      <w:szCs w:val="20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Таблица простая 41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Таблица простая 51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1">
    <w:name w:val="Таблица-сетка 1 светлая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1">
    <w:name w:val="Таблица-сетка 2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1">
    <w:name w:val="Таблица-сетка 3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1">
    <w:name w:val="Таблица-сетка 4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1">
    <w:name w:val="Таблица-сетка 5 темная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1">
    <w:name w:val="Таблица-сетка 6 цветная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1">
    <w:name w:val="Таблица-сетка 7 цветная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2">
    <w:name w:val="Список-таблица 1 светлая1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2">
    <w:name w:val="Список-таблица 2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2C6E7"/>
        <w:bottom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58A"/>
        <w:bottom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CCCCC"/>
        <w:bottom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B6F"/>
        <w:bottom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AFDD"/>
        <w:bottom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DD394"/>
        <w:bottom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2">
    <w:name w:val="Список-таблица 3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2">
    <w:name w:val="Список-таблица 4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2">
    <w:name w:val="Список-таблица 5 темная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2">
    <w:name w:val="Список-таблица 6 цветная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4B184"/>
        <w:bottom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D865"/>
        <w:bottom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8DA9DB"/>
        <w:bottom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A9D08E"/>
        <w:bottom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2">
    <w:name w:val="Список-таблица 7 цветная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note text"/>
    <w:basedOn w:val="a"/>
    <w:link w:val="ac"/>
    <w:uiPriority w:val="99"/>
    <w:semiHidden/>
    <w:pPr>
      <w:spacing w:after="40"/>
    </w:pPr>
    <w:rPr>
      <w:rFonts w:ascii="Calibri" w:eastAsia="Calibri" w:hAnsi="Calibri"/>
      <w:sz w:val="18"/>
    </w:rPr>
  </w:style>
  <w:style w:type="character" w:customStyle="1" w:styleId="ac">
    <w:name w:val="Текст сноски Знак"/>
    <w:basedOn w:val="a0"/>
    <w:link w:val="ab"/>
    <w:uiPriority w:val="99"/>
    <w:rPr>
      <w:rFonts w:cs="Times New Roman"/>
      <w:sz w:val="18"/>
    </w:rPr>
  </w:style>
  <w:style w:type="character" w:styleId="ad">
    <w:name w:val="footnote reference"/>
    <w:basedOn w:val="a0"/>
    <w:uiPriority w:val="99"/>
    <w:rPr>
      <w:rFonts w:cs="Times New Roman"/>
      <w:vertAlign w:val="superscript"/>
    </w:rPr>
  </w:style>
  <w:style w:type="paragraph" w:styleId="ae">
    <w:name w:val="endnote text"/>
    <w:basedOn w:val="a"/>
    <w:link w:val="af"/>
    <w:uiPriority w:val="99"/>
    <w:semiHidden/>
    <w:rPr>
      <w:rFonts w:ascii="Calibri" w:eastAsia="Calibri" w:hAnsi="Calibri"/>
    </w:rPr>
  </w:style>
  <w:style w:type="character" w:customStyle="1" w:styleId="af">
    <w:name w:val="Текст концевой сноски Знак"/>
    <w:basedOn w:val="a0"/>
    <w:link w:val="ae"/>
    <w:uiPriority w:val="99"/>
    <w:rPr>
      <w:rFonts w:cs="Times New Roman"/>
      <w:sz w:val="20"/>
    </w:rPr>
  </w:style>
  <w:style w:type="character" w:styleId="af0">
    <w:name w:val="endnote reference"/>
    <w:basedOn w:val="a0"/>
    <w:uiPriority w:val="99"/>
    <w:semiHidden/>
    <w:rPr>
      <w:rFonts w:cs="Times New Roman"/>
      <w:vertAlign w:val="superscript"/>
    </w:rPr>
  </w:style>
  <w:style w:type="paragraph" w:styleId="12">
    <w:name w:val="toc 1"/>
    <w:basedOn w:val="a"/>
    <w:next w:val="a"/>
    <w:uiPriority w:val="99"/>
    <w:pPr>
      <w:spacing w:after="57"/>
    </w:pPr>
  </w:style>
  <w:style w:type="paragraph" w:styleId="24">
    <w:name w:val="toc 2"/>
    <w:basedOn w:val="a"/>
    <w:next w:val="a"/>
    <w:uiPriority w:val="99"/>
    <w:pPr>
      <w:spacing w:after="57"/>
      <w:ind w:left="283"/>
    </w:pPr>
  </w:style>
  <w:style w:type="paragraph" w:styleId="32">
    <w:name w:val="toc 3"/>
    <w:basedOn w:val="a"/>
    <w:next w:val="a"/>
    <w:uiPriority w:val="99"/>
    <w:pPr>
      <w:spacing w:after="57"/>
      <w:ind w:left="567"/>
    </w:pPr>
  </w:style>
  <w:style w:type="paragraph" w:styleId="42">
    <w:name w:val="toc 4"/>
    <w:basedOn w:val="a"/>
    <w:next w:val="a"/>
    <w:uiPriority w:val="99"/>
    <w:pPr>
      <w:spacing w:after="57"/>
      <w:ind w:left="850"/>
    </w:pPr>
  </w:style>
  <w:style w:type="paragraph" w:styleId="52">
    <w:name w:val="toc 5"/>
    <w:basedOn w:val="a"/>
    <w:next w:val="a"/>
    <w:uiPriority w:val="99"/>
    <w:pPr>
      <w:spacing w:after="57"/>
      <w:ind w:left="1134"/>
    </w:pPr>
  </w:style>
  <w:style w:type="paragraph" w:styleId="61">
    <w:name w:val="toc 6"/>
    <w:basedOn w:val="a"/>
    <w:next w:val="a"/>
    <w:uiPriority w:val="99"/>
    <w:pPr>
      <w:spacing w:after="57"/>
      <w:ind w:left="1417"/>
    </w:pPr>
  </w:style>
  <w:style w:type="paragraph" w:styleId="71">
    <w:name w:val="toc 7"/>
    <w:basedOn w:val="a"/>
    <w:next w:val="a"/>
    <w:uiPriority w:val="99"/>
    <w:pPr>
      <w:spacing w:after="57"/>
      <w:ind w:left="1701"/>
    </w:pPr>
  </w:style>
  <w:style w:type="paragraph" w:styleId="81">
    <w:name w:val="toc 8"/>
    <w:basedOn w:val="a"/>
    <w:next w:val="a"/>
    <w:uiPriority w:val="99"/>
    <w:pPr>
      <w:spacing w:after="57"/>
      <w:ind w:left="1984"/>
    </w:pPr>
  </w:style>
  <w:style w:type="paragraph" w:styleId="91">
    <w:name w:val="toc 9"/>
    <w:basedOn w:val="a"/>
    <w:next w:val="a"/>
    <w:uiPriority w:val="99"/>
    <w:pPr>
      <w:spacing w:after="57"/>
      <w:ind w:left="2268"/>
    </w:pPr>
  </w:style>
  <w:style w:type="paragraph" w:styleId="af1">
    <w:name w:val="TOC Heading"/>
    <w:basedOn w:val="1"/>
    <w:uiPriority w:val="99"/>
    <w:qFormat/>
    <w:pPr>
      <w:keepNext w:val="0"/>
      <w:keepLines w:val="0"/>
      <w:spacing w:before="0" w:after="160" w:line="259" w:lineRule="auto"/>
      <w:outlineLvl w:val="9"/>
    </w:pPr>
    <w:rPr>
      <w:rFonts w:ascii="Calibri" w:hAnsi="Calibri" w:cs="Times New Roman"/>
      <w:sz w:val="22"/>
      <w:szCs w:val="22"/>
      <w:lang w:eastAsia="en-US"/>
    </w:rPr>
  </w:style>
  <w:style w:type="paragraph" w:styleId="af2">
    <w:name w:val="table of figures"/>
    <w:basedOn w:val="a"/>
    <w:next w:val="a"/>
    <w:uiPriority w:val="99"/>
  </w:style>
  <w:style w:type="paragraph" w:styleId="af3">
    <w:name w:val="List Paragraph"/>
    <w:basedOn w:val="a"/>
    <w:link w:val="af4"/>
    <w:uiPriority w:val="99"/>
    <w:qFormat/>
    <w:pPr>
      <w:spacing w:after="160" w:line="259" w:lineRule="auto"/>
      <w:ind w:left="720"/>
      <w:contextualSpacing/>
    </w:pPr>
    <w:rPr>
      <w:rFonts w:ascii="Calibri" w:hAnsi="Calibri"/>
    </w:rPr>
  </w:style>
  <w:style w:type="character" w:styleId="af5">
    <w:name w:val="Hyperlink"/>
    <w:basedOn w:val="a0"/>
    <w:uiPriority w:val="99"/>
    <w:semiHidden/>
    <w:rPr>
      <w:rFonts w:cs="Times New Roman"/>
      <w:color w:val="0000FF"/>
      <w:u w:val="single"/>
    </w:rPr>
  </w:style>
  <w:style w:type="paragraph" w:styleId="af6">
    <w:name w:val="Body Text"/>
    <w:basedOn w:val="a"/>
    <w:link w:val="af7"/>
    <w:uiPriority w:val="99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pl2-header">
    <w:name w:val="pl2-header"/>
    <w:basedOn w:val="a0"/>
    <w:uiPriority w:val="99"/>
    <w:rPr>
      <w:rFonts w:cs="Times New Roman"/>
    </w:rPr>
  </w:style>
  <w:style w:type="character" w:customStyle="1" w:styleId="af4">
    <w:name w:val="Абзац списка Знак"/>
    <w:link w:val="af3"/>
    <w:uiPriority w:val="99"/>
    <w:rPr>
      <w:rFonts w:ascii="Calibri" w:hAnsi="Calibri"/>
    </w:rPr>
  </w:style>
  <w:style w:type="table" w:styleId="af8">
    <w:name w:val="Table Grid"/>
    <w:basedOn w:val="a1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uiPriority w:val="99"/>
    <w:rPr>
      <w:rFonts w:ascii="Times New Roman" w:eastAsia="Times New Roman" w:hAnsi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9">
    <w:name w:val="Normal (Web)"/>
    <w:basedOn w:val="a"/>
    <w:uiPriority w:val="99"/>
    <w:semiHidden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fa">
    <w:name w:val="Balloon Text"/>
    <w:basedOn w:val="a"/>
    <w:link w:val="afb"/>
    <w:uiPriority w:val="99"/>
    <w:semiHidden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  <w:lang w:eastAsia="ru-RU"/>
    </w:rPr>
  </w:style>
  <w:style w:type="paragraph" w:customStyle="1" w:styleId="Default">
    <w:name w:val="Default"/>
    <w:uiPriority w:val="99"/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uiPriority w:val="99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afc">
    <w:name w:val="header"/>
    <w:basedOn w:val="a"/>
    <w:link w:val="afd"/>
    <w:uiPriority w:val="99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0"/>
    <w:link w:val="afc"/>
    <w:uiPriority w:val="99"/>
    <w:rPr>
      <w:rFonts w:ascii="Times New Roman" w:hAnsi="Times New Roman" w:cs="Times New Roman"/>
      <w:sz w:val="20"/>
      <w:szCs w:val="20"/>
      <w:lang w:eastAsia="ru-RU"/>
    </w:rPr>
  </w:style>
  <w:style w:type="paragraph" w:styleId="afe">
    <w:name w:val="footer"/>
    <w:basedOn w:val="a"/>
    <w:link w:val="aff"/>
    <w:uiPriority w:val="99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0"/>
    <w:link w:val="afe"/>
    <w:uiPriority w:val="9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523">
    <w:name w:val="2523"/>
    <w:basedOn w:val="a"/>
    <w:uiPriority w:val="99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97"/>
      <w:ind w:left="62"/>
      <w:jc w:val="center"/>
    </w:pPr>
    <w:rPr>
      <w:rFonts w:ascii="Times New Roman" w:eastAsia="Times New Roman" w:hAnsi="Times New Roman"/>
      <w:lang w:eastAsia="en-US"/>
    </w:rPr>
  </w:style>
  <w:style w:type="paragraph" w:customStyle="1" w:styleId="docdata">
    <w:name w:val="docdata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13">
    <w:name w:val="Сетка таблицы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lang w:eastAsia="en-US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W w:w="0" w:type="auto"/>
    </w:tcPr>
  </w:style>
  <w:style w:type="character" w:customStyle="1" w:styleId="Strong1">
    <w:name w:val="Strong1"/>
    <w:uiPriority w:val="99"/>
    <w:rPr>
      <w:b/>
    </w:rPr>
  </w:style>
  <w:style w:type="paragraph" w:customStyle="1" w:styleId="ConsPlusNormal">
    <w:name w:val="ConsPlusNormal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cs="Calibri"/>
    </w:rPr>
  </w:style>
  <w:style w:type="paragraph" w:customStyle="1" w:styleId="Standard">
    <w:name w:val="Standard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hAnsi="Times New Roman" w:cs="Tahoma"/>
      <w:sz w:val="24"/>
      <w:szCs w:val="24"/>
      <w:lang w:val="de-DE" w:eastAsia="ja-JP" w:bidi="fa-IR"/>
    </w:rPr>
  </w:style>
  <w:style w:type="character" w:styleId="aff0">
    <w:name w:val="Strong"/>
    <w:basedOn w:val="a0"/>
    <w:link w:val="14"/>
    <w:qFormat/>
    <w:rPr>
      <w:rFonts w:cs="Times New Roman"/>
      <w:b/>
      <w:bCs/>
    </w:rPr>
  </w:style>
  <w:style w:type="character" w:customStyle="1" w:styleId="organictitlecontentspanorganictitle">
    <w:name w:val="organictitlecontentspan organic__title"/>
    <w:basedOn w:val="a0"/>
    <w:uiPriority w:val="99"/>
    <w:rPr>
      <w:rFonts w:cs="Times New Roman"/>
    </w:rPr>
  </w:style>
  <w:style w:type="paragraph" w:customStyle="1" w:styleId="14">
    <w:name w:val="Строгий1"/>
    <w:basedOn w:val="a"/>
    <w:link w:val="aff0"/>
    <w:rsid w:val="00384668"/>
    <w:pPr>
      <w:spacing w:after="200" w:line="276" w:lineRule="auto"/>
    </w:pPr>
    <w:rPr>
      <w:rFonts w:ascii="Calibri" w:eastAsia="Calibri" w:hAnsi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1086</Words>
  <Characters>6194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7266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Свиряева Жанна Анатольевна</dc:creator>
  <cp:keywords/>
  <dc:description/>
  <cp:lastModifiedBy>Пользователь</cp:lastModifiedBy>
  <cp:revision>133</cp:revision>
  <cp:lastPrinted>2026-04-24T08:47:00Z</cp:lastPrinted>
  <dcterms:created xsi:type="dcterms:W3CDTF">2026-02-16T13:46:00Z</dcterms:created>
  <dcterms:modified xsi:type="dcterms:W3CDTF">2026-04-24T08:47:00Z</dcterms:modified>
</cp:coreProperties>
</file>